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AC6503" w14:textId="1CEB28CB" w:rsidR="00C000BA" w:rsidRDefault="00AE64AB" w:rsidP="00C000BA">
      <w:pPr>
        <w:pStyle w:val="Titolo1"/>
        <w:spacing w:after="0"/>
        <w:jc w:val="center"/>
      </w:pPr>
      <w:bookmarkStart w:id="0" w:name="_Toc212446831"/>
      <w:bookmarkStart w:id="1" w:name="_Toc212446811"/>
      <w:r>
        <w:t xml:space="preserve">Programma </w:t>
      </w:r>
      <w:r w:rsidR="001038D4">
        <w:t>s</w:t>
      </w:r>
      <w:r>
        <w:t xml:space="preserve">volto Sistemi e </w:t>
      </w:r>
      <w:r w:rsidR="00AB4718">
        <w:t>R</w:t>
      </w:r>
      <w:r>
        <w:t>eti</w:t>
      </w:r>
      <w:bookmarkEnd w:id="0"/>
      <w:r w:rsidR="00C000BA">
        <w:t xml:space="preserve"> </w:t>
      </w:r>
      <w:r>
        <w:t>3IB</w:t>
      </w:r>
    </w:p>
    <w:p w14:paraId="5DF903AE" w14:textId="4B51B006" w:rsidR="00C000BA" w:rsidRPr="00C000BA" w:rsidRDefault="00C000BA" w:rsidP="00C000BA">
      <w:pPr>
        <w:jc w:val="center"/>
        <w:rPr>
          <w:lang w:eastAsia="en-US"/>
        </w:rPr>
      </w:pPr>
      <w:r>
        <w:rPr>
          <w:lang w:eastAsia="en-US"/>
        </w:rPr>
        <w:t>Prof. Michael Zanardi</w:t>
      </w:r>
    </w:p>
    <w:p w14:paraId="14B55CC2" w14:textId="77777777" w:rsidR="00AE64AB" w:rsidRPr="00611864" w:rsidRDefault="00AE64AB" w:rsidP="00AE64AB">
      <w:pPr>
        <w:jc w:val="center"/>
        <w:rPr>
          <w:lang w:eastAsia="en-US"/>
        </w:rPr>
      </w:pPr>
      <w:r>
        <w:rPr>
          <w:lang w:eastAsia="en-US"/>
        </w:rPr>
        <w:t>A.S. 2025/2026</w:t>
      </w:r>
    </w:p>
    <w:p w14:paraId="729CE720" w14:textId="77777777" w:rsidR="00AE64AB" w:rsidRPr="005B1272" w:rsidRDefault="00AE64AB" w:rsidP="00AE64AB">
      <w:pPr>
        <w:pStyle w:val="Titolo2"/>
      </w:pPr>
      <w:r>
        <w:t>Testi adottati</w:t>
      </w:r>
      <w:bookmarkEnd w:id="1"/>
    </w:p>
    <w:p w14:paraId="085BA12D" w14:textId="77777777" w:rsidR="00AE64AB" w:rsidRPr="00DD160A" w:rsidRDefault="00AE64AB" w:rsidP="00AE64AB">
      <w:pPr>
        <w:rPr>
          <w:rFonts w:asciiTheme="majorHAnsi" w:hAnsiTheme="majorHAnsi" w:cstheme="majorHAnsi"/>
          <w:i/>
        </w:rPr>
      </w:pPr>
      <w:r w:rsidRPr="00DD160A">
        <w:rPr>
          <w:rFonts w:asciiTheme="majorHAnsi" w:hAnsiTheme="majorHAnsi" w:cstheme="majorHAnsi"/>
          <w:i/>
        </w:rPr>
        <w:t>Lorenzi, Cavalli - Tecnologie e progettazione di sistemi informatici e di telecomunicazioni – Atlas</w:t>
      </w:r>
    </w:p>
    <w:p w14:paraId="3E42FA37" w14:textId="77777777" w:rsidR="00AE64AB" w:rsidRPr="00722AE8" w:rsidRDefault="00AE64AB" w:rsidP="00AE64AB">
      <w:pPr>
        <w:pStyle w:val="Nessunaspaziatura"/>
        <w:rPr>
          <w:rFonts w:asciiTheme="majorHAnsi" w:hAnsiTheme="majorHAnsi" w:cstheme="majorHAnsi"/>
          <w:i/>
          <w:szCs w:val="24"/>
          <w:lang w:val="en-US"/>
        </w:rPr>
      </w:pPr>
      <w:r w:rsidRPr="00722AE8">
        <w:rPr>
          <w:rFonts w:asciiTheme="majorHAnsi" w:hAnsiTheme="majorHAnsi" w:cstheme="majorHAnsi"/>
          <w:i/>
          <w:szCs w:val="24"/>
          <w:lang w:val="en-US"/>
        </w:rPr>
        <w:t xml:space="preserve">Corso Cisco Linux Essentials – </w:t>
      </w:r>
      <w:proofErr w:type="spellStart"/>
      <w:r w:rsidRPr="00722AE8">
        <w:rPr>
          <w:rFonts w:asciiTheme="majorHAnsi" w:hAnsiTheme="majorHAnsi" w:cstheme="majorHAnsi"/>
          <w:i/>
          <w:szCs w:val="24"/>
          <w:lang w:val="en-US"/>
        </w:rPr>
        <w:t>Netacad</w:t>
      </w:r>
      <w:proofErr w:type="spellEnd"/>
    </w:p>
    <w:p w14:paraId="2A85D2AB" w14:textId="77777777" w:rsidR="00AE64AB" w:rsidRPr="00722AE8" w:rsidRDefault="00AE64AB" w:rsidP="00AE64AB">
      <w:pPr>
        <w:pStyle w:val="Nessunaspaziatura"/>
        <w:rPr>
          <w:rFonts w:asciiTheme="majorHAnsi" w:hAnsiTheme="majorHAnsi" w:cstheme="majorHAnsi"/>
          <w:i/>
          <w:szCs w:val="24"/>
          <w:lang w:val="en-US"/>
        </w:rPr>
      </w:pPr>
      <w:r w:rsidRPr="00722AE8">
        <w:rPr>
          <w:rFonts w:asciiTheme="majorHAnsi" w:hAnsiTheme="majorHAnsi" w:cstheme="majorHAnsi"/>
          <w:i/>
          <w:szCs w:val="24"/>
          <w:lang w:val="en-US"/>
        </w:rPr>
        <w:t xml:space="preserve">Corso Cisco IT Essentials - </w:t>
      </w:r>
      <w:proofErr w:type="spellStart"/>
      <w:r w:rsidRPr="00722AE8">
        <w:rPr>
          <w:rFonts w:asciiTheme="majorHAnsi" w:hAnsiTheme="majorHAnsi" w:cstheme="majorHAnsi"/>
          <w:i/>
          <w:szCs w:val="24"/>
          <w:lang w:val="en-US"/>
        </w:rPr>
        <w:t>Netacad</w:t>
      </w:r>
      <w:proofErr w:type="spellEnd"/>
    </w:p>
    <w:p w14:paraId="6AEFB6EC" w14:textId="77777777" w:rsidR="00AE64AB" w:rsidRPr="009E13B2" w:rsidRDefault="00AE64AB" w:rsidP="00AE64AB">
      <w:pPr>
        <w:pStyle w:val="Nessunaspaziatura"/>
        <w:rPr>
          <w:lang w:val="en-US"/>
        </w:rPr>
      </w:pPr>
    </w:p>
    <w:p w14:paraId="09495C8C" w14:textId="77777777" w:rsidR="00AE64AB" w:rsidRDefault="00AE64AB" w:rsidP="00AE64AB">
      <w:pPr>
        <w:pStyle w:val="Titolo2"/>
      </w:pPr>
      <w:bookmarkStart w:id="2" w:name="_Toc212446812"/>
      <w:r>
        <w:t>Programmazione</w:t>
      </w:r>
      <w:bookmarkEnd w:id="2"/>
    </w:p>
    <w:p w14:paraId="5E700E0C" w14:textId="77777777" w:rsidR="00AE64AB" w:rsidRPr="00DD160A" w:rsidRDefault="00AE64AB" w:rsidP="00AE64AB">
      <w:pPr>
        <w:rPr>
          <w:rFonts w:asciiTheme="majorHAnsi" w:hAnsiTheme="majorHAnsi" w:cstheme="majorHAnsi"/>
          <w:i/>
          <w:iCs/>
        </w:rPr>
      </w:pPr>
      <w:r w:rsidRPr="00DD160A">
        <w:rPr>
          <w:rFonts w:asciiTheme="majorHAnsi" w:hAnsiTheme="majorHAnsi" w:cstheme="majorHAnsi"/>
          <w:i/>
          <w:iCs/>
        </w:rPr>
        <w:t>Vengono riportati con</w:t>
      </w:r>
      <w:r w:rsidRPr="00DD160A">
        <w:rPr>
          <w:rFonts w:asciiTheme="majorHAnsi" w:hAnsiTheme="majorHAnsi" w:cstheme="majorHAnsi"/>
        </w:rPr>
        <w:t xml:space="preserve"> (*)</w:t>
      </w:r>
      <w:r w:rsidRPr="00DD160A">
        <w:rPr>
          <w:rFonts w:asciiTheme="majorHAnsi" w:hAnsiTheme="majorHAnsi" w:cstheme="majorHAnsi"/>
          <w:i/>
          <w:iCs/>
        </w:rPr>
        <w:t xml:space="preserve"> gli argomenti che costituiscono i saperi minimi</w:t>
      </w:r>
    </w:p>
    <w:p w14:paraId="0BD7BC21" w14:textId="77777777" w:rsidR="00AE64AB" w:rsidRPr="004E2A04" w:rsidRDefault="00AE64AB" w:rsidP="00AE64AB"/>
    <w:p w14:paraId="6E58E253" w14:textId="77777777" w:rsidR="00AE64AB" w:rsidRPr="002C2F9C" w:rsidRDefault="00AE64AB" w:rsidP="00AE64AB">
      <w:pPr>
        <w:pStyle w:val="Titolo3"/>
      </w:pPr>
      <w:bookmarkStart w:id="3" w:name="_Toc53616647"/>
      <w:bookmarkStart w:id="4" w:name="_Toc212446813"/>
      <w:r w:rsidRPr="002C2F9C">
        <w:t>Teoria e codifica dell’informazione</w:t>
      </w:r>
      <w:bookmarkEnd w:id="3"/>
      <w:bookmarkEnd w:id="4"/>
    </w:p>
    <w:p w14:paraId="62EF8E06" w14:textId="77777777" w:rsidR="00AE64AB" w:rsidRPr="002C2F9C" w:rsidRDefault="00AE64AB" w:rsidP="00AE64AB">
      <w:pPr>
        <w:keepNext/>
        <w:keepLines/>
        <w:suppressAutoHyphens/>
        <w:autoSpaceDE w:val="0"/>
        <w:spacing w:before="40" w:after="0" w:line="360" w:lineRule="auto"/>
        <w:outlineLvl w:val="4"/>
        <w:rPr>
          <w:rFonts w:asciiTheme="majorHAnsi" w:eastAsiaTheme="majorEastAsia" w:hAnsiTheme="majorHAnsi" w:cstheme="majorBidi"/>
          <w:color w:val="0F4761" w:themeColor="accent1" w:themeShade="BF"/>
          <w:szCs w:val="20"/>
        </w:rPr>
      </w:pPr>
      <w:r w:rsidRPr="002C2F9C">
        <w:rPr>
          <w:rFonts w:asciiTheme="majorHAnsi" w:eastAsiaTheme="majorEastAsia" w:hAnsiTheme="majorHAnsi" w:cstheme="majorBidi"/>
          <w:color w:val="0F4761" w:themeColor="accent1" w:themeShade="BF"/>
          <w:szCs w:val="20"/>
        </w:rPr>
        <w:t>Conoscenze</w:t>
      </w:r>
    </w:p>
    <w:p w14:paraId="1B287065" w14:textId="77777777" w:rsidR="00AE64AB" w:rsidRPr="002C2F9C" w:rsidRDefault="00AE64AB" w:rsidP="00AE64AB">
      <w:pPr>
        <w:spacing w:before="0" w:after="0" w:line="240" w:lineRule="auto"/>
        <w:jc w:val="left"/>
        <w:textAlignment w:val="baseline"/>
        <w:rPr>
          <w:rFonts w:asciiTheme="majorHAnsi" w:hAnsiTheme="majorHAnsi" w:cstheme="majorHAnsi"/>
          <w:color w:val="000000"/>
          <w:szCs w:val="28"/>
          <w:lang w:eastAsia="it-IT"/>
        </w:rPr>
      </w:pPr>
      <w:r w:rsidRPr="002C2F9C">
        <w:rPr>
          <w:rFonts w:asciiTheme="majorHAnsi" w:hAnsiTheme="majorHAnsi" w:cstheme="majorHAnsi"/>
          <w:color w:val="000000"/>
          <w:szCs w:val="28"/>
          <w:lang w:eastAsia="it-IT"/>
        </w:rPr>
        <w:t>Informazioni e linguaggio</w:t>
      </w:r>
    </w:p>
    <w:p w14:paraId="796CA1F6" w14:textId="77777777" w:rsidR="00AE64AB" w:rsidRPr="002C2F9C" w:rsidRDefault="00AE64AB" w:rsidP="00AE64AB">
      <w:pPr>
        <w:spacing w:before="0" w:after="0" w:line="240" w:lineRule="auto"/>
        <w:jc w:val="left"/>
        <w:textAlignment w:val="baseline"/>
        <w:rPr>
          <w:rFonts w:asciiTheme="majorHAnsi" w:hAnsiTheme="majorHAnsi" w:cstheme="majorHAnsi"/>
          <w:color w:val="000000"/>
          <w:szCs w:val="28"/>
          <w:lang w:eastAsia="it-IT"/>
        </w:rPr>
      </w:pPr>
      <w:r w:rsidRPr="002C2F9C">
        <w:rPr>
          <w:rFonts w:asciiTheme="majorHAnsi" w:hAnsiTheme="majorHAnsi" w:cstheme="majorHAnsi"/>
          <w:color w:val="000000"/>
          <w:szCs w:val="28"/>
          <w:lang w:eastAsia="it-IT"/>
        </w:rPr>
        <w:t>Comunicazione e interfaccia utente</w:t>
      </w:r>
    </w:p>
    <w:p w14:paraId="578E6150" w14:textId="77777777" w:rsidR="00AE64AB" w:rsidRPr="002C2F9C" w:rsidRDefault="00AE64AB" w:rsidP="00AE64AB">
      <w:pPr>
        <w:spacing w:before="0" w:after="0" w:line="240" w:lineRule="auto"/>
        <w:jc w:val="left"/>
        <w:textAlignment w:val="baseline"/>
        <w:rPr>
          <w:rFonts w:asciiTheme="majorHAnsi" w:hAnsiTheme="majorHAnsi" w:cstheme="majorHAnsi"/>
          <w:color w:val="000000"/>
          <w:szCs w:val="28"/>
          <w:lang w:eastAsia="it-IT"/>
        </w:rPr>
      </w:pPr>
      <w:r w:rsidRPr="002C2F9C">
        <w:rPr>
          <w:rFonts w:asciiTheme="majorHAnsi" w:hAnsiTheme="majorHAnsi" w:cstheme="majorHAnsi"/>
          <w:color w:val="000000"/>
          <w:szCs w:val="28"/>
          <w:lang w:eastAsia="it-IT"/>
        </w:rPr>
        <w:t>Sistemi di numerazione posizionale</w:t>
      </w:r>
    </w:p>
    <w:p w14:paraId="0C381926" w14:textId="77777777" w:rsidR="00AE64AB" w:rsidRPr="002C2F9C" w:rsidRDefault="00AE64AB" w:rsidP="00AE64AB">
      <w:pPr>
        <w:spacing w:before="0" w:after="0" w:line="240" w:lineRule="auto"/>
        <w:jc w:val="left"/>
        <w:textAlignment w:val="baseline"/>
        <w:rPr>
          <w:rFonts w:asciiTheme="majorHAnsi" w:hAnsiTheme="majorHAnsi" w:cstheme="majorHAnsi"/>
          <w:color w:val="000000"/>
          <w:szCs w:val="28"/>
          <w:lang w:eastAsia="it-IT"/>
        </w:rPr>
      </w:pPr>
      <w:r w:rsidRPr="002C2F9C">
        <w:rPr>
          <w:rFonts w:asciiTheme="majorHAnsi" w:hAnsiTheme="majorHAnsi" w:cstheme="majorHAnsi"/>
          <w:color w:val="000000"/>
          <w:szCs w:val="28"/>
          <w:lang w:eastAsia="it-IT"/>
        </w:rPr>
        <w:t>Operazioni in binario e relative conversioni</w:t>
      </w:r>
    </w:p>
    <w:p w14:paraId="5F298D89" w14:textId="77777777" w:rsidR="00AE64AB" w:rsidRPr="002C2F9C" w:rsidRDefault="00AE64AB" w:rsidP="00AE64AB">
      <w:pPr>
        <w:spacing w:before="0" w:after="0" w:line="240" w:lineRule="auto"/>
        <w:jc w:val="left"/>
        <w:textAlignment w:val="baseline"/>
        <w:rPr>
          <w:rFonts w:asciiTheme="majorHAnsi" w:hAnsiTheme="majorHAnsi" w:cstheme="majorHAnsi"/>
          <w:color w:val="000000"/>
          <w:szCs w:val="28"/>
          <w:lang w:eastAsia="it-IT"/>
        </w:rPr>
      </w:pPr>
      <w:r w:rsidRPr="002C2F9C">
        <w:rPr>
          <w:rFonts w:asciiTheme="majorHAnsi" w:hAnsiTheme="majorHAnsi" w:cstheme="majorHAnsi"/>
          <w:color w:val="000000"/>
          <w:szCs w:val="28"/>
          <w:lang w:eastAsia="it-IT"/>
        </w:rPr>
        <w:t>Sistema Esadecimale</w:t>
      </w:r>
    </w:p>
    <w:p w14:paraId="5827AC97" w14:textId="77777777" w:rsidR="00AE64AB" w:rsidRPr="002C2F9C" w:rsidRDefault="00AE64AB" w:rsidP="00AE64AB">
      <w:pPr>
        <w:spacing w:before="0" w:after="0" w:line="240" w:lineRule="auto"/>
        <w:jc w:val="left"/>
        <w:textAlignment w:val="baseline"/>
        <w:rPr>
          <w:rFonts w:asciiTheme="majorHAnsi" w:hAnsiTheme="majorHAnsi" w:cstheme="majorHAnsi"/>
          <w:color w:val="000000"/>
          <w:szCs w:val="28"/>
          <w:lang w:eastAsia="it-IT"/>
        </w:rPr>
      </w:pPr>
      <w:r w:rsidRPr="002C2F9C">
        <w:rPr>
          <w:rFonts w:asciiTheme="majorHAnsi" w:hAnsiTheme="majorHAnsi" w:cstheme="majorHAnsi"/>
          <w:color w:val="000000"/>
          <w:szCs w:val="28"/>
          <w:lang w:eastAsia="it-IT"/>
        </w:rPr>
        <w:t>Operazioni in complemento a 2</w:t>
      </w:r>
    </w:p>
    <w:p w14:paraId="0515054F" w14:textId="77777777" w:rsidR="00AE64AB" w:rsidRPr="002C2F9C" w:rsidRDefault="00AE64AB" w:rsidP="00AE64AB">
      <w:pPr>
        <w:spacing w:before="0" w:after="0" w:line="240" w:lineRule="auto"/>
        <w:jc w:val="left"/>
        <w:textAlignment w:val="baseline"/>
        <w:rPr>
          <w:rFonts w:asciiTheme="majorHAnsi" w:hAnsiTheme="majorHAnsi" w:cstheme="majorHAnsi"/>
          <w:color w:val="000000"/>
          <w:szCs w:val="28"/>
          <w:lang w:eastAsia="it-IT"/>
        </w:rPr>
      </w:pPr>
      <w:r w:rsidRPr="002C2F9C">
        <w:rPr>
          <w:rFonts w:asciiTheme="majorHAnsi" w:hAnsiTheme="majorHAnsi" w:cstheme="majorHAnsi"/>
          <w:color w:val="000000"/>
          <w:szCs w:val="28"/>
          <w:lang w:eastAsia="it-IT"/>
        </w:rPr>
        <w:t>Rappresentazione dei numeri</w:t>
      </w:r>
    </w:p>
    <w:p w14:paraId="1279631F" w14:textId="77777777" w:rsidR="00AE64AB" w:rsidRPr="002C2F9C" w:rsidRDefault="00AE64AB" w:rsidP="00AE64AB">
      <w:pPr>
        <w:spacing w:before="0" w:after="0" w:line="240" w:lineRule="auto"/>
        <w:jc w:val="left"/>
        <w:textAlignment w:val="baseline"/>
        <w:rPr>
          <w:rFonts w:asciiTheme="majorHAnsi" w:hAnsiTheme="majorHAnsi" w:cstheme="majorHAnsi"/>
          <w:color w:val="000000"/>
          <w:szCs w:val="28"/>
          <w:lang w:eastAsia="it-IT"/>
        </w:rPr>
      </w:pPr>
      <w:r w:rsidRPr="002C2F9C">
        <w:rPr>
          <w:rFonts w:asciiTheme="majorHAnsi" w:hAnsiTheme="majorHAnsi" w:cstheme="majorHAnsi"/>
          <w:color w:val="000000"/>
          <w:szCs w:val="28"/>
          <w:lang w:eastAsia="it-IT"/>
        </w:rPr>
        <w:t>Rappresentazione delle informazioni alfanumeriche</w:t>
      </w:r>
    </w:p>
    <w:p w14:paraId="55DC514F" w14:textId="77777777" w:rsidR="00AE64AB" w:rsidRPr="002C2F9C" w:rsidRDefault="00AE64AB" w:rsidP="00AE64AB">
      <w:pPr>
        <w:spacing w:before="0" w:after="0" w:line="240" w:lineRule="auto"/>
        <w:jc w:val="left"/>
        <w:textAlignment w:val="baseline"/>
        <w:rPr>
          <w:rFonts w:asciiTheme="majorHAnsi" w:hAnsiTheme="majorHAnsi" w:cstheme="majorHAnsi"/>
          <w:color w:val="000000"/>
          <w:szCs w:val="28"/>
          <w:lang w:eastAsia="it-IT"/>
        </w:rPr>
      </w:pPr>
      <w:r w:rsidRPr="002C2F9C">
        <w:rPr>
          <w:rFonts w:asciiTheme="majorHAnsi" w:hAnsiTheme="majorHAnsi" w:cstheme="majorHAnsi"/>
          <w:color w:val="000000"/>
          <w:szCs w:val="28"/>
          <w:lang w:eastAsia="it-IT"/>
        </w:rPr>
        <w:t>Formati audio e video</w:t>
      </w:r>
    </w:p>
    <w:p w14:paraId="0028349F" w14:textId="77777777" w:rsidR="00AE64AB" w:rsidRPr="002C2F9C" w:rsidRDefault="00AE64AB" w:rsidP="00AE64AB">
      <w:pPr>
        <w:spacing w:before="0" w:after="0" w:line="240" w:lineRule="auto"/>
        <w:jc w:val="left"/>
        <w:textAlignment w:val="baseline"/>
        <w:rPr>
          <w:rFonts w:asciiTheme="majorHAnsi" w:hAnsiTheme="majorHAnsi" w:cstheme="majorHAnsi"/>
          <w:b/>
          <w:bCs/>
          <w:i/>
          <w:iCs/>
          <w:color w:val="000000"/>
          <w:szCs w:val="28"/>
          <w:lang w:eastAsia="it-IT"/>
        </w:rPr>
      </w:pPr>
    </w:p>
    <w:p w14:paraId="217760F9" w14:textId="77777777" w:rsidR="00AE64AB" w:rsidRPr="002C2F9C" w:rsidRDefault="00AE64AB" w:rsidP="00AE64AB">
      <w:pPr>
        <w:keepNext/>
        <w:keepLines/>
        <w:suppressAutoHyphens/>
        <w:autoSpaceDE w:val="0"/>
        <w:spacing w:before="40" w:after="0" w:line="360" w:lineRule="auto"/>
        <w:outlineLvl w:val="4"/>
        <w:rPr>
          <w:rFonts w:asciiTheme="majorHAnsi" w:eastAsiaTheme="majorEastAsia" w:hAnsiTheme="majorHAnsi" w:cstheme="majorBidi"/>
          <w:color w:val="0F4761" w:themeColor="accent1" w:themeShade="BF"/>
          <w:szCs w:val="20"/>
        </w:rPr>
      </w:pPr>
      <w:r w:rsidRPr="002C2F9C">
        <w:rPr>
          <w:rFonts w:asciiTheme="majorHAnsi" w:eastAsiaTheme="majorEastAsia" w:hAnsiTheme="majorHAnsi" w:cstheme="majorBidi"/>
          <w:color w:val="0F4761" w:themeColor="accent1" w:themeShade="BF"/>
          <w:szCs w:val="20"/>
        </w:rPr>
        <w:t>Competenze</w:t>
      </w:r>
    </w:p>
    <w:p w14:paraId="7BD0068C" w14:textId="77777777" w:rsidR="00AE64AB" w:rsidRPr="002C2F9C" w:rsidRDefault="00AE64AB" w:rsidP="00AE64AB">
      <w:pPr>
        <w:spacing w:before="0" w:after="0" w:line="240" w:lineRule="auto"/>
        <w:jc w:val="left"/>
        <w:textAlignment w:val="baseline"/>
        <w:rPr>
          <w:rFonts w:asciiTheme="majorHAnsi" w:hAnsiTheme="majorHAnsi" w:cstheme="majorHAnsi"/>
          <w:color w:val="000000"/>
          <w:szCs w:val="28"/>
          <w:lang w:eastAsia="it-IT"/>
        </w:rPr>
      </w:pPr>
      <w:r w:rsidRPr="002C2F9C">
        <w:rPr>
          <w:rFonts w:asciiTheme="majorHAnsi" w:hAnsiTheme="majorHAnsi" w:cstheme="majorHAnsi"/>
          <w:color w:val="000000"/>
          <w:szCs w:val="28"/>
          <w:lang w:eastAsia="it-IT"/>
        </w:rPr>
        <w:t>Essere in grado di effettuare una rappresentazione numerica nelle diverse basi</w:t>
      </w:r>
    </w:p>
    <w:p w14:paraId="76982C21" w14:textId="77777777" w:rsidR="00AE64AB" w:rsidRPr="002C2F9C" w:rsidRDefault="00AE64AB" w:rsidP="00AE64AB">
      <w:pPr>
        <w:spacing w:before="0" w:after="0" w:line="240" w:lineRule="auto"/>
        <w:jc w:val="left"/>
        <w:textAlignment w:val="baseline"/>
        <w:rPr>
          <w:rFonts w:asciiTheme="majorHAnsi" w:hAnsiTheme="majorHAnsi" w:cstheme="majorHAnsi"/>
          <w:color w:val="000000"/>
          <w:szCs w:val="28"/>
          <w:lang w:eastAsia="it-IT"/>
        </w:rPr>
      </w:pPr>
      <w:r w:rsidRPr="002C2F9C">
        <w:rPr>
          <w:rFonts w:asciiTheme="majorHAnsi" w:hAnsiTheme="majorHAnsi" w:cstheme="majorHAnsi"/>
          <w:color w:val="000000"/>
          <w:szCs w:val="28"/>
          <w:lang w:eastAsia="it-IT"/>
        </w:rPr>
        <w:t>Essere in grado di effettuare una rappresentazione di caratteri alfanumerici adottando i diversi sistemi di codifica</w:t>
      </w:r>
    </w:p>
    <w:p w14:paraId="46E1F72F" w14:textId="77777777" w:rsidR="00AE64AB" w:rsidRPr="002C2F9C" w:rsidRDefault="00AE64AB" w:rsidP="00AE64AB">
      <w:pPr>
        <w:spacing w:before="0" w:after="0" w:line="240" w:lineRule="auto"/>
        <w:jc w:val="left"/>
        <w:textAlignment w:val="baseline"/>
        <w:rPr>
          <w:rFonts w:asciiTheme="majorHAnsi" w:hAnsiTheme="majorHAnsi" w:cstheme="majorHAnsi"/>
          <w:b/>
          <w:bCs/>
          <w:i/>
          <w:iCs/>
          <w:color w:val="000000"/>
          <w:szCs w:val="28"/>
          <w:lang w:eastAsia="it-IT"/>
        </w:rPr>
      </w:pPr>
    </w:p>
    <w:p w14:paraId="65D49007" w14:textId="77777777" w:rsidR="00AE64AB" w:rsidRPr="002C2F9C" w:rsidRDefault="00AE64AB" w:rsidP="00AE64AB">
      <w:pPr>
        <w:keepNext/>
        <w:keepLines/>
        <w:suppressAutoHyphens/>
        <w:autoSpaceDE w:val="0"/>
        <w:spacing w:before="40" w:after="0" w:line="360" w:lineRule="auto"/>
        <w:outlineLvl w:val="4"/>
        <w:rPr>
          <w:rFonts w:asciiTheme="majorHAnsi" w:eastAsiaTheme="majorEastAsia" w:hAnsiTheme="majorHAnsi" w:cstheme="majorBidi"/>
          <w:color w:val="0F4761" w:themeColor="accent1" w:themeShade="BF"/>
          <w:szCs w:val="20"/>
        </w:rPr>
      </w:pPr>
      <w:r w:rsidRPr="002C2F9C">
        <w:rPr>
          <w:rFonts w:asciiTheme="majorHAnsi" w:eastAsiaTheme="majorEastAsia" w:hAnsiTheme="majorHAnsi" w:cstheme="majorBidi"/>
          <w:color w:val="0F4761" w:themeColor="accent1" w:themeShade="BF"/>
          <w:szCs w:val="20"/>
        </w:rPr>
        <w:lastRenderedPageBreak/>
        <w:t>Abilità</w:t>
      </w:r>
    </w:p>
    <w:p w14:paraId="26A64119" w14:textId="77777777" w:rsidR="00AE64AB" w:rsidRPr="002C2F9C" w:rsidRDefault="00AE64AB" w:rsidP="00AE64AB">
      <w:pPr>
        <w:spacing w:before="0" w:after="0" w:line="240" w:lineRule="auto"/>
        <w:jc w:val="left"/>
        <w:textAlignment w:val="baseline"/>
        <w:rPr>
          <w:rFonts w:asciiTheme="majorHAnsi" w:hAnsiTheme="majorHAnsi" w:cstheme="majorHAnsi"/>
          <w:color w:val="000000"/>
          <w:szCs w:val="28"/>
          <w:lang w:eastAsia="it-IT"/>
        </w:rPr>
      </w:pPr>
      <w:r w:rsidRPr="002C2F9C">
        <w:rPr>
          <w:rFonts w:asciiTheme="majorHAnsi" w:hAnsiTheme="majorHAnsi" w:cstheme="majorHAnsi"/>
          <w:color w:val="000000"/>
          <w:szCs w:val="28"/>
          <w:lang w:eastAsia="it-IT"/>
        </w:rPr>
        <w:t>Effettuare conversioni tra le basi numeriche trattate</w:t>
      </w:r>
    </w:p>
    <w:p w14:paraId="531C2CC7" w14:textId="77777777" w:rsidR="00AE64AB" w:rsidRPr="002C2F9C" w:rsidRDefault="00AE64AB" w:rsidP="00AE64AB">
      <w:pPr>
        <w:spacing w:before="0" w:after="0" w:line="240" w:lineRule="auto"/>
        <w:jc w:val="left"/>
        <w:textAlignment w:val="baseline"/>
        <w:rPr>
          <w:rFonts w:asciiTheme="majorHAnsi" w:hAnsiTheme="majorHAnsi" w:cstheme="majorHAnsi"/>
          <w:color w:val="000000"/>
          <w:szCs w:val="28"/>
          <w:lang w:eastAsia="it-IT"/>
        </w:rPr>
      </w:pPr>
      <w:r w:rsidRPr="002C2F9C">
        <w:rPr>
          <w:rFonts w:asciiTheme="majorHAnsi" w:hAnsiTheme="majorHAnsi" w:cstheme="majorHAnsi"/>
          <w:color w:val="000000"/>
          <w:szCs w:val="28"/>
          <w:lang w:eastAsia="it-IT"/>
        </w:rPr>
        <w:t>Essere in grado di effettuare una scelta idonea basata sul formato di immagine o audio o video in ogni contesto</w:t>
      </w:r>
    </w:p>
    <w:p w14:paraId="7AEEC02E" w14:textId="77777777" w:rsidR="00AE64AB" w:rsidRPr="002C2F9C" w:rsidRDefault="00AE64AB" w:rsidP="00AE64AB">
      <w:pPr>
        <w:spacing w:before="0" w:after="0" w:line="240" w:lineRule="auto"/>
        <w:jc w:val="left"/>
        <w:textAlignment w:val="baseline"/>
        <w:rPr>
          <w:rFonts w:asciiTheme="majorHAnsi" w:hAnsiTheme="majorHAnsi" w:cstheme="majorHAnsi"/>
          <w:color w:val="000000"/>
          <w:szCs w:val="28"/>
          <w:lang w:eastAsia="it-IT"/>
        </w:rPr>
      </w:pPr>
    </w:p>
    <w:p w14:paraId="344FA883" w14:textId="77777777" w:rsidR="00AE64AB" w:rsidRPr="002C2F9C" w:rsidRDefault="00AE64AB" w:rsidP="00AE64AB">
      <w:pPr>
        <w:spacing w:before="0" w:after="0" w:line="240" w:lineRule="auto"/>
        <w:jc w:val="left"/>
        <w:textAlignment w:val="baseline"/>
        <w:rPr>
          <w:rFonts w:asciiTheme="majorHAnsi" w:hAnsiTheme="majorHAnsi" w:cstheme="majorHAnsi"/>
          <w:b/>
          <w:bCs/>
          <w:i/>
          <w:iCs/>
          <w:color w:val="000000"/>
          <w:szCs w:val="28"/>
          <w:lang w:eastAsia="it-IT"/>
        </w:rPr>
      </w:pPr>
    </w:p>
    <w:p w14:paraId="6F00708B" w14:textId="77777777" w:rsidR="00AE64AB" w:rsidRPr="002C2F9C" w:rsidRDefault="00AE64AB" w:rsidP="00AE64AB">
      <w:pPr>
        <w:pStyle w:val="Titolo3"/>
      </w:pPr>
      <w:bookmarkStart w:id="5" w:name="_Toc53616648"/>
      <w:bookmarkStart w:id="6" w:name="_Toc212446814"/>
      <w:r w:rsidRPr="002C2F9C">
        <w:t>Caratteristiche generali dei sistemi operativi</w:t>
      </w:r>
      <w:bookmarkEnd w:id="5"/>
      <w:bookmarkEnd w:id="6"/>
    </w:p>
    <w:p w14:paraId="7EEA8538" w14:textId="77777777" w:rsidR="00AE64AB" w:rsidRPr="002C2F9C" w:rsidRDefault="00AE64AB" w:rsidP="00AE64AB">
      <w:pPr>
        <w:keepNext/>
        <w:keepLines/>
        <w:suppressAutoHyphens/>
        <w:autoSpaceDE w:val="0"/>
        <w:spacing w:before="40" w:after="0" w:line="360" w:lineRule="auto"/>
        <w:outlineLvl w:val="4"/>
        <w:rPr>
          <w:rFonts w:asciiTheme="majorHAnsi" w:eastAsiaTheme="majorEastAsia" w:hAnsiTheme="majorHAnsi" w:cstheme="majorBidi"/>
          <w:color w:val="0F4761" w:themeColor="accent1" w:themeShade="BF"/>
          <w:szCs w:val="20"/>
        </w:rPr>
      </w:pPr>
      <w:r w:rsidRPr="002C2F9C">
        <w:rPr>
          <w:rFonts w:asciiTheme="majorHAnsi" w:eastAsiaTheme="majorEastAsia" w:hAnsiTheme="majorHAnsi" w:cstheme="majorBidi"/>
          <w:color w:val="0F4761" w:themeColor="accent1" w:themeShade="BF"/>
          <w:szCs w:val="20"/>
        </w:rPr>
        <w:t>Conoscenze</w:t>
      </w:r>
    </w:p>
    <w:p w14:paraId="0605B7F3" w14:textId="77777777" w:rsidR="00AE64AB" w:rsidRPr="002C2F9C" w:rsidRDefault="00AE64AB" w:rsidP="00AE64AB">
      <w:pPr>
        <w:spacing w:before="0" w:after="0" w:line="240" w:lineRule="auto"/>
        <w:jc w:val="left"/>
        <w:textAlignment w:val="baseline"/>
        <w:rPr>
          <w:rFonts w:asciiTheme="majorHAnsi" w:hAnsiTheme="majorHAnsi" w:cstheme="majorHAnsi"/>
          <w:color w:val="000000"/>
          <w:szCs w:val="28"/>
          <w:lang w:eastAsia="it-IT"/>
        </w:rPr>
      </w:pPr>
      <w:r w:rsidRPr="002C2F9C">
        <w:rPr>
          <w:rFonts w:asciiTheme="majorHAnsi" w:hAnsiTheme="majorHAnsi" w:cstheme="majorHAnsi"/>
          <w:color w:val="000000"/>
          <w:szCs w:val="28"/>
          <w:lang w:eastAsia="it-IT"/>
        </w:rPr>
        <w:t>Aspetti introduttivi</w:t>
      </w:r>
    </w:p>
    <w:p w14:paraId="246E8978" w14:textId="77777777" w:rsidR="00AE64AB" w:rsidRPr="002C2F9C" w:rsidRDefault="00AE64AB" w:rsidP="00AE64AB">
      <w:pPr>
        <w:spacing w:before="0" w:after="0" w:line="240" w:lineRule="auto"/>
        <w:jc w:val="left"/>
        <w:textAlignment w:val="baseline"/>
        <w:rPr>
          <w:rFonts w:asciiTheme="majorHAnsi" w:hAnsiTheme="majorHAnsi" w:cstheme="majorHAnsi"/>
          <w:color w:val="000000"/>
          <w:szCs w:val="28"/>
          <w:lang w:eastAsia="it-IT"/>
        </w:rPr>
      </w:pPr>
      <w:r w:rsidRPr="00A92516">
        <w:rPr>
          <w:rFonts w:asciiTheme="majorHAnsi" w:hAnsiTheme="majorHAnsi" w:cstheme="majorHAnsi"/>
          <w:color w:val="000000"/>
          <w:szCs w:val="28"/>
          <w:lang w:eastAsia="it-IT"/>
        </w:rPr>
        <w:t>(*)</w:t>
      </w:r>
      <w:r>
        <w:t xml:space="preserve"> </w:t>
      </w:r>
      <w:r w:rsidRPr="002C2F9C">
        <w:rPr>
          <w:rFonts w:asciiTheme="majorHAnsi" w:hAnsiTheme="majorHAnsi" w:cstheme="majorHAnsi"/>
          <w:color w:val="000000"/>
          <w:szCs w:val="28"/>
          <w:lang w:eastAsia="it-IT"/>
        </w:rPr>
        <w:t>Risorse hardware e software del computer</w:t>
      </w:r>
    </w:p>
    <w:p w14:paraId="3F9C902B" w14:textId="77777777" w:rsidR="00AE64AB" w:rsidRPr="002C2F9C" w:rsidRDefault="00AE64AB" w:rsidP="00AE64AB">
      <w:pPr>
        <w:spacing w:before="0" w:after="0" w:line="240" w:lineRule="auto"/>
        <w:jc w:val="left"/>
        <w:textAlignment w:val="baseline"/>
        <w:rPr>
          <w:rFonts w:asciiTheme="majorHAnsi" w:hAnsiTheme="majorHAnsi" w:cstheme="majorHAnsi"/>
          <w:color w:val="000000"/>
          <w:szCs w:val="28"/>
          <w:lang w:eastAsia="it-IT"/>
        </w:rPr>
      </w:pPr>
      <w:r w:rsidRPr="00A92516">
        <w:rPr>
          <w:rFonts w:asciiTheme="majorHAnsi" w:hAnsiTheme="majorHAnsi" w:cstheme="majorHAnsi"/>
          <w:color w:val="000000"/>
          <w:szCs w:val="28"/>
          <w:lang w:eastAsia="it-IT"/>
        </w:rPr>
        <w:t>(*)</w:t>
      </w:r>
      <w:r>
        <w:t xml:space="preserve"> </w:t>
      </w:r>
      <w:r w:rsidRPr="002C2F9C">
        <w:rPr>
          <w:rFonts w:asciiTheme="majorHAnsi" w:hAnsiTheme="majorHAnsi" w:cstheme="majorHAnsi"/>
          <w:color w:val="000000"/>
          <w:szCs w:val="28"/>
          <w:lang w:eastAsia="it-IT"/>
        </w:rPr>
        <w:t>Caratteristiche dei primi sistemi operativi</w:t>
      </w:r>
    </w:p>
    <w:p w14:paraId="745397B6" w14:textId="77777777" w:rsidR="00AE64AB" w:rsidRPr="002C2F9C" w:rsidRDefault="00AE64AB" w:rsidP="00AE64AB">
      <w:pPr>
        <w:spacing w:before="0" w:after="0" w:line="240" w:lineRule="auto"/>
        <w:jc w:val="left"/>
        <w:textAlignment w:val="baseline"/>
        <w:rPr>
          <w:rFonts w:asciiTheme="majorHAnsi" w:hAnsiTheme="majorHAnsi" w:cstheme="majorHAnsi"/>
          <w:color w:val="000000"/>
          <w:szCs w:val="28"/>
          <w:lang w:eastAsia="it-IT"/>
        </w:rPr>
      </w:pPr>
      <w:r w:rsidRPr="00A92516">
        <w:rPr>
          <w:rFonts w:asciiTheme="majorHAnsi" w:hAnsiTheme="majorHAnsi" w:cstheme="majorHAnsi"/>
          <w:color w:val="000000"/>
          <w:szCs w:val="28"/>
          <w:lang w:eastAsia="it-IT"/>
        </w:rPr>
        <w:t>(*)</w:t>
      </w:r>
      <w:r>
        <w:t xml:space="preserve"> </w:t>
      </w:r>
      <w:r w:rsidRPr="002C2F9C">
        <w:rPr>
          <w:rFonts w:asciiTheme="majorHAnsi" w:hAnsiTheme="majorHAnsi" w:cstheme="majorHAnsi"/>
          <w:color w:val="000000"/>
          <w:szCs w:val="28"/>
          <w:lang w:eastAsia="it-IT"/>
        </w:rPr>
        <w:t xml:space="preserve">Sistemi operativi </w:t>
      </w:r>
      <w:proofErr w:type="spellStart"/>
      <w:r w:rsidRPr="002C2F9C">
        <w:rPr>
          <w:rFonts w:asciiTheme="majorHAnsi" w:hAnsiTheme="majorHAnsi" w:cstheme="majorHAnsi"/>
          <w:color w:val="000000"/>
          <w:szCs w:val="28"/>
          <w:lang w:eastAsia="it-IT"/>
        </w:rPr>
        <w:t>multiprogrammati</w:t>
      </w:r>
      <w:proofErr w:type="spellEnd"/>
    </w:p>
    <w:p w14:paraId="45F01601" w14:textId="77777777" w:rsidR="00AE64AB" w:rsidRPr="002C2F9C" w:rsidRDefault="00AE64AB" w:rsidP="00AE64AB">
      <w:pPr>
        <w:spacing w:before="0" w:after="0" w:line="240" w:lineRule="auto"/>
        <w:jc w:val="left"/>
        <w:textAlignment w:val="baseline"/>
        <w:rPr>
          <w:rFonts w:asciiTheme="majorHAnsi" w:hAnsiTheme="majorHAnsi" w:cstheme="majorHAnsi"/>
          <w:color w:val="000000"/>
          <w:szCs w:val="28"/>
          <w:lang w:eastAsia="it-IT"/>
        </w:rPr>
      </w:pPr>
      <w:r w:rsidRPr="00A92516">
        <w:rPr>
          <w:rFonts w:asciiTheme="majorHAnsi" w:hAnsiTheme="majorHAnsi" w:cstheme="majorHAnsi"/>
          <w:color w:val="000000"/>
          <w:szCs w:val="28"/>
          <w:lang w:eastAsia="it-IT"/>
        </w:rPr>
        <w:t>(*)</w:t>
      </w:r>
      <w:r>
        <w:t xml:space="preserve"> </w:t>
      </w:r>
      <w:r w:rsidRPr="002C2F9C">
        <w:rPr>
          <w:rFonts w:asciiTheme="majorHAnsi" w:hAnsiTheme="majorHAnsi" w:cstheme="majorHAnsi"/>
          <w:color w:val="000000"/>
          <w:szCs w:val="28"/>
          <w:lang w:eastAsia="it-IT"/>
        </w:rPr>
        <w:t>Sistemi time sharing e sistemi basati sulle priorità</w:t>
      </w:r>
    </w:p>
    <w:p w14:paraId="26890BFE" w14:textId="77777777" w:rsidR="00AE64AB" w:rsidRPr="002C2F9C" w:rsidRDefault="00AE64AB" w:rsidP="00AE64AB">
      <w:pPr>
        <w:spacing w:before="0" w:after="0" w:line="240" w:lineRule="auto"/>
        <w:jc w:val="left"/>
        <w:textAlignment w:val="baseline"/>
        <w:rPr>
          <w:rFonts w:asciiTheme="majorHAnsi" w:hAnsiTheme="majorHAnsi" w:cstheme="majorHAnsi"/>
          <w:color w:val="000000"/>
          <w:szCs w:val="28"/>
          <w:lang w:eastAsia="it-IT"/>
        </w:rPr>
      </w:pPr>
      <w:r w:rsidRPr="00A92516">
        <w:rPr>
          <w:rFonts w:asciiTheme="majorHAnsi" w:hAnsiTheme="majorHAnsi" w:cstheme="majorHAnsi"/>
          <w:color w:val="000000"/>
          <w:szCs w:val="28"/>
          <w:lang w:eastAsia="it-IT"/>
        </w:rPr>
        <w:t>(*)</w:t>
      </w:r>
      <w:r>
        <w:t xml:space="preserve"> </w:t>
      </w:r>
      <w:r w:rsidRPr="002C2F9C">
        <w:rPr>
          <w:rFonts w:asciiTheme="majorHAnsi" w:hAnsiTheme="majorHAnsi" w:cstheme="majorHAnsi"/>
          <w:color w:val="000000"/>
          <w:szCs w:val="28"/>
          <w:lang w:eastAsia="it-IT"/>
        </w:rPr>
        <w:t>Funzioni e struttura del sistema operativo</w:t>
      </w:r>
    </w:p>
    <w:p w14:paraId="729DCAC4" w14:textId="77777777" w:rsidR="00AE64AB" w:rsidRPr="002C2F9C" w:rsidRDefault="00AE64AB" w:rsidP="00AE64AB">
      <w:pPr>
        <w:spacing w:before="0" w:after="0" w:line="240" w:lineRule="auto"/>
        <w:jc w:val="left"/>
        <w:textAlignment w:val="baseline"/>
        <w:rPr>
          <w:rFonts w:asciiTheme="majorHAnsi" w:hAnsiTheme="majorHAnsi" w:cstheme="majorHAnsi"/>
          <w:color w:val="000000"/>
          <w:szCs w:val="28"/>
          <w:lang w:eastAsia="it-IT"/>
        </w:rPr>
      </w:pPr>
      <w:r w:rsidRPr="00A92516">
        <w:rPr>
          <w:rFonts w:asciiTheme="majorHAnsi" w:hAnsiTheme="majorHAnsi" w:cstheme="majorHAnsi"/>
          <w:color w:val="000000"/>
          <w:szCs w:val="28"/>
          <w:lang w:eastAsia="it-IT"/>
        </w:rPr>
        <w:t>(*)</w:t>
      </w:r>
      <w:r>
        <w:t xml:space="preserve"> </w:t>
      </w:r>
      <w:r w:rsidRPr="002C2F9C">
        <w:rPr>
          <w:rFonts w:asciiTheme="majorHAnsi" w:hAnsiTheme="majorHAnsi" w:cstheme="majorHAnsi"/>
          <w:color w:val="000000"/>
          <w:szCs w:val="28"/>
          <w:lang w:eastAsia="it-IT"/>
        </w:rPr>
        <w:t>La memoria cache e la gerarchia delle memorie</w:t>
      </w:r>
    </w:p>
    <w:p w14:paraId="2A78A396" w14:textId="77777777" w:rsidR="00AE64AB" w:rsidRPr="002C2F9C" w:rsidRDefault="00AE64AB" w:rsidP="00AE64AB">
      <w:pPr>
        <w:spacing w:before="0" w:after="0" w:line="240" w:lineRule="auto"/>
        <w:jc w:val="left"/>
        <w:textAlignment w:val="baseline"/>
        <w:rPr>
          <w:rFonts w:asciiTheme="majorHAnsi" w:hAnsiTheme="majorHAnsi" w:cstheme="majorHAnsi"/>
          <w:b/>
          <w:bCs/>
          <w:i/>
          <w:iCs/>
          <w:color w:val="000000"/>
          <w:szCs w:val="28"/>
          <w:lang w:eastAsia="it-IT"/>
        </w:rPr>
      </w:pPr>
    </w:p>
    <w:p w14:paraId="712877FF" w14:textId="77777777" w:rsidR="00AE64AB" w:rsidRPr="002C2F9C" w:rsidRDefault="00AE64AB" w:rsidP="00AE64AB">
      <w:pPr>
        <w:keepNext/>
        <w:keepLines/>
        <w:suppressAutoHyphens/>
        <w:autoSpaceDE w:val="0"/>
        <w:spacing w:before="40" w:after="0" w:line="360" w:lineRule="auto"/>
        <w:outlineLvl w:val="4"/>
        <w:rPr>
          <w:rFonts w:asciiTheme="majorHAnsi" w:eastAsiaTheme="majorEastAsia" w:hAnsiTheme="majorHAnsi" w:cstheme="majorBidi"/>
          <w:color w:val="0F4761" w:themeColor="accent1" w:themeShade="BF"/>
          <w:szCs w:val="20"/>
        </w:rPr>
      </w:pPr>
      <w:r w:rsidRPr="002C2F9C">
        <w:rPr>
          <w:rFonts w:asciiTheme="majorHAnsi" w:eastAsiaTheme="majorEastAsia" w:hAnsiTheme="majorHAnsi" w:cstheme="majorBidi"/>
          <w:color w:val="0F4761" w:themeColor="accent1" w:themeShade="BF"/>
          <w:szCs w:val="20"/>
        </w:rPr>
        <w:t>Competenze</w:t>
      </w:r>
    </w:p>
    <w:p w14:paraId="38906EEB" w14:textId="77777777" w:rsidR="00AE64AB" w:rsidRPr="002C2F9C" w:rsidRDefault="00AE64AB" w:rsidP="00AE64AB">
      <w:pPr>
        <w:spacing w:before="0" w:after="0" w:line="240" w:lineRule="auto"/>
        <w:jc w:val="left"/>
        <w:textAlignment w:val="baseline"/>
        <w:rPr>
          <w:rFonts w:asciiTheme="majorHAnsi" w:hAnsiTheme="majorHAnsi" w:cstheme="majorHAnsi"/>
          <w:color w:val="000000"/>
          <w:szCs w:val="28"/>
          <w:lang w:eastAsia="it-IT"/>
        </w:rPr>
      </w:pPr>
      <w:r w:rsidRPr="002C2F9C">
        <w:rPr>
          <w:rFonts w:asciiTheme="majorHAnsi" w:hAnsiTheme="majorHAnsi" w:cstheme="majorHAnsi"/>
          <w:color w:val="000000"/>
          <w:szCs w:val="28"/>
          <w:lang w:eastAsia="it-IT"/>
        </w:rPr>
        <w:t>Distinguere i sistemi operativi basandosi sulle proprietà caratteristiche di ognuno</w:t>
      </w:r>
    </w:p>
    <w:p w14:paraId="17FBFBD3" w14:textId="77777777" w:rsidR="00AE64AB" w:rsidRPr="002C2F9C" w:rsidRDefault="00AE64AB" w:rsidP="00AE64AB">
      <w:pPr>
        <w:spacing w:before="0" w:after="0" w:line="240" w:lineRule="auto"/>
        <w:jc w:val="left"/>
        <w:textAlignment w:val="baseline"/>
        <w:rPr>
          <w:rFonts w:asciiTheme="majorHAnsi" w:hAnsiTheme="majorHAnsi" w:cstheme="majorHAnsi"/>
          <w:color w:val="000000"/>
          <w:szCs w:val="28"/>
          <w:lang w:eastAsia="it-IT"/>
        </w:rPr>
      </w:pPr>
    </w:p>
    <w:p w14:paraId="38F887F3" w14:textId="77777777" w:rsidR="00AE64AB" w:rsidRPr="002C2F9C" w:rsidRDefault="00AE64AB" w:rsidP="00AE64AB">
      <w:pPr>
        <w:keepNext/>
        <w:keepLines/>
        <w:suppressAutoHyphens/>
        <w:autoSpaceDE w:val="0"/>
        <w:spacing w:before="40" w:after="0" w:line="360" w:lineRule="auto"/>
        <w:outlineLvl w:val="4"/>
        <w:rPr>
          <w:rFonts w:asciiTheme="majorHAnsi" w:eastAsiaTheme="majorEastAsia" w:hAnsiTheme="majorHAnsi" w:cstheme="majorBidi"/>
          <w:color w:val="0F4761" w:themeColor="accent1" w:themeShade="BF"/>
          <w:szCs w:val="20"/>
        </w:rPr>
      </w:pPr>
      <w:r w:rsidRPr="002C2F9C">
        <w:rPr>
          <w:rFonts w:asciiTheme="majorHAnsi" w:eastAsiaTheme="majorEastAsia" w:hAnsiTheme="majorHAnsi" w:cstheme="majorBidi"/>
          <w:color w:val="0F4761" w:themeColor="accent1" w:themeShade="BF"/>
          <w:szCs w:val="20"/>
        </w:rPr>
        <w:t>Abilità</w:t>
      </w:r>
    </w:p>
    <w:p w14:paraId="318434E5" w14:textId="77777777" w:rsidR="00AE64AB" w:rsidRPr="002C2F9C" w:rsidRDefault="00AE64AB" w:rsidP="00AE64AB">
      <w:pPr>
        <w:spacing w:before="0" w:after="0" w:line="240" w:lineRule="auto"/>
        <w:jc w:val="left"/>
        <w:textAlignment w:val="baseline"/>
        <w:rPr>
          <w:rFonts w:asciiTheme="majorHAnsi" w:hAnsiTheme="majorHAnsi" w:cstheme="majorHAnsi"/>
          <w:color w:val="000000"/>
          <w:szCs w:val="28"/>
          <w:lang w:eastAsia="it-IT"/>
        </w:rPr>
      </w:pPr>
      <w:r w:rsidRPr="002C2F9C">
        <w:rPr>
          <w:rFonts w:asciiTheme="majorHAnsi" w:hAnsiTheme="majorHAnsi" w:cstheme="majorHAnsi"/>
          <w:color w:val="000000"/>
          <w:szCs w:val="28"/>
          <w:lang w:eastAsia="it-IT"/>
        </w:rPr>
        <w:t>Essere in grado di utilizzare una terminologia idonea</w:t>
      </w:r>
    </w:p>
    <w:p w14:paraId="37EDF0D6" w14:textId="77777777" w:rsidR="00AE64AB" w:rsidRPr="002C2F9C" w:rsidRDefault="00AE64AB" w:rsidP="00AE64AB">
      <w:pPr>
        <w:spacing w:before="0" w:after="0" w:line="240" w:lineRule="auto"/>
        <w:jc w:val="left"/>
        <w:textAlignment w:val="baseline"/>
        <w:rPr>
          <w:rFonts w:asciiTheme="majorHAnsi" w:hAnsiTheme="majorHAnsi" w:cstheme="majorHAnsi"/>
          <w:color w:val="000000"/>
          <w:szCs w:val="28"/>
          <w:lang w:eastAsia="it-IT"/>
        </w:rPr>
      </w:pPr>
      <w:r w:rsidRPr="002C2F9C">
        <w:rPr>
          <w:rFonts w:asciiTheme="majorHAnsi" w:hAnsiTheme="majorHAnsi" w:cstheme="majorHAnsi"/>
          <w:color w:val="000000"/>
          <w:szCs w:val="28"/>
          <w:lang w:eastAsia="it-IT"/>
        </w:rPr>
        <w:t>Capacità di descrivere i componenti e le funzionalità di un sistema operativo</w:t>
      </w:r>
    </w:p>
    <w:p w14:paraId="3E3D0BB2" w14:textId="77777777" w:rsidR="00AE64AB" w:rsidRPr="002C2F9C" w:rsidRDefault="00AE64AB" w:rsidP="00AE64AB">
      <w:pPr>
        <w:spacing w:before="0" w:after="0" w:line="240" w:lineRule="auto"/>
        <w:jc w:val="left"/>
        <w:textAlignment w:val="baseline"/>
        <w:rPr>
          <w:rFonts w:asciiTheme="majorHAnsi" w:hAnsiTheme="majorHAnsi" w:cstheme="majorHAnsi"/>
          <w:b/>
          <w:bCs/>
          <w:i/>
          <w:iCs/>
          <w:color w:val="000000"/>
          <w:szCs w:val="28"/>
          <w:lang w:eastAsia="it-IT"/>
        </w:rPr>
      </w:pPr>
    </w:p>
    <w:p w14:paraId="46F69038" w14:textId="77777777" w:rsidR="00AE64AB" w:rsidRPr="002C2F9C" w:rsidRDefault="00AE64AB" w:rsidP="00AE64AB">
      <w:pPr>
        <w:pStyle w:val="Titolo3"/>
      </w:pPr>
      <w:bookmarkStart w:id="7" w:name="_Toc53616649"/>
      <w:bookmarkStart w:id="8" w:name="_Toc212446815"/>
      <w:r w:rsidRPr="002C2F9C">
        <w:t>Gestione dei processi</w:t>
      </w:r>
      <w:bookmarkEnd w:id="7"/>
      <w:bookmarkEnd w:id="8"/>
    </w:p>
    <w:p w14:paraId="7C07850A" w14:textId="77777777" w:rsidR="00AE64AB" w:rsidRPr="002C2F9C" w:rsidRDefault="00AE64AB" w:rsidP="00AE64AB">
      <w:pPr>
        <w:keepNext/>
        <w:keepLines/>
        <w:suppressAutoHyphens/>
        <w:autoSpaceDE w:val="0"/>
        <w:spacing w:before="40" w:after="0" w:line="360" w:lineRule="auto"/>
        <w:outlineLvl w:val="4"/>
        <w:rPr>
          <w:rFonts w:asciiTheme="majorHAnsi" w:eastAsiaTheme="majorEastAsia" w:hAnsiTheme="majorHAnsi" w:cstheme="majorBidi"/>
          <w:color w:val="0F4761" w:themeColor="accent1" w:themeShade="BF"/>
          <w:szCs w:val="20"/>
        </w:rPr>
      </w:pPr>
      <w:r w:rsidRPr="002C2F9C">
        <w:rPr>
          <w:rFonts w:asciiTheme="majorHAnsi" w:eastAsiaTheme="majorEastAsia" w:hAnsiTheme="majorHAnsi" w:cstheme="majorBidi"/>
          <w:color w:val="0F4761" w:themeColor="accent1" w:themeShade="BF"/>
          <w:szCs w:val="20"/>
        </w:rPr>
        <w:t>Conoscenze</w:t>
      </w:r>
    </w:p>
    <w:p w14:paraId="4787C286" w14:textId="77777777" w:rsidR="00AE64AB" w:rsidRPr="002C2F9C" w:rsidRDefault="00AE64AB" w:rsidP="00AE64AB">
      <w:pPr>
        <w:spacing w:before="0" w:after="0" w:line="240" w:lineRule="auto"/>
        <w:jc w:val="left"/>
        <w:textAlignment w:val="baseline"/>
        <w:rPr>
          <w:rFonts w:asciiTheme="majorHAnsi" w:hAnsiTheme="majorHAnsi" w:cstheme="majorHAnsi"/>
          <w:color w:val="000000"/>
          <w:szCs w:val="28"/>
          <w:lang w:eastAsia="it-IT"/>
        </w:rPr>
      </w:pPr>
      <w:r w:rsidRPr="00A92516">
        <w:rPr>
          <w:rFonts w:asciiTheme="majorHAnsi" w:hAnsiTheme="majorHAnsi" w:cstheme="majorHAnsi"/>
          <w:color w:val="000000"/>
          <w:szCs w:val="28"/>
          <w:lang w:eastAsia="it-IT"/>
        </w:rPr>
        <w:t>(*)</w:t>
      </w:r>
      <w:r>
        <w:t xml:space="preserve"> </w:t>
      </w:r>
      <w:r w:rsidRPr="002C2F9C">
        <w:rPr>
          <w:rFonts w:asciiTheme="majorHAnsi" w:hAnsiTheme="majorHAnsi" w:cstheme="majorHAnsi"/>
          <w:color w:val="000000"/>
          <w:szCs w:val="28"/>
          <w:lang w:eastAsia="it-IT"/>
        </w:rPr>
        <w:t>Il processo</w:t>
      </w:r>
    </w:p>
    <w:p w14:paraId="3E3E6C1E" w14:textId="77777777" w:rsidR="00AE64AB" w:rsidRPr="002C2F9C" w:rsidRDefault="00AE64AB" w:rsidP="00AE64AB">
      <w:pPr>
        <w:spacing w:before="0" w:after="0" w:line="240" w:lineRule="auto"/>
        <w:jc w:val="left"/>
        <w:textAlignment w:val="baseline"/>
        <w:rPr>
          <w:rFonts w:asciiTheme="majorHAnsi" w:hAnsiTheme="majorHAnsi" w:cstheme="majorHAnsi"/>
          <w:color w:val="000000"/>
          <w:szCs w:val="28"/>
          <w:lang w:eastAsia="it-IT"/>
        </w:rPr>
      </w:pPr>
      <w:r w:rsidRPr="00A92516">
        <w:rPr>
          <w:rFonts w:asciiTheme="majorHAnsi" w:hAnsiTheme="majorHAnsi" w:cstheme="majorHAnsi"/>
          <w:color w:val="000000"/>
          <w:szCs w:val="28"/>
          <w:lang w:eastAsia="it-IT"/>
        </w:rPr>
        <w:t>(*)</w:t>
      </w:r>
      <w:r>
        <w:t xml:space="preserve"> </w:t>
      </w:r>
      <w:r w:rsidRPr="002C2F9C">
        <w:rPr>
          <w:rFonts w:asciiTheme="majorHAnsi" w:hAnsiTheme="majorHAnsi" w:cstheme="majorHAnsi"/>
          <w:color w:val="000000"/>
          <w:szCs w:val="28"/>
          <w:lang w:eastAsia="it-IT"/>
        </w:rPr>
        <w:t>Le interruzioni</w:t>
      </w:r>
    </w:p>
    <w:p w14:paraId="7BC681C7" w14:textId="77777777" w:rsidR="00AE64AB" w:rsidRPr="002C2F9C" w:rsidRDefault="00AE64AB" w:rsidP="00AE64AB">
      <w:pPr>
        <w:spacing w:before="0" w:after="0" w:line="240" w:lineRule="auto"/>
        <w:jc w:val="left"/>
        <w:textAlignment w:val="baseline"/>
        <w:rPr>
          <w:rFonts w:asciiTheme="majorHAnsi" w:hAnsiTheme="majorHAnsi" w:cstheme="majorHAnsi"/>
          <w:color w:val="000000"/>
          <w:szCs w:val="28"/>
          <w:lang w:eastAsia="it-IT"/>
        </w:rPr>
      </w:pPr>
      <w:r w:rsidRPr="00A92516">
        <w:rPr>
          <w:rFonts w:asciiTheme="majorHAnsi" w:hAnsiTheme="majorHAnsi" w:cstheme="majorHAnsi"/>
          <w:color w:val="000000"/>
          <w:szCs w:val="28"/>
          <w:lang w:eastAsia="it-IT"/>
        </w:rPr>
        <w:t>(*)</w:t>
      </w:r>
      <w:r>
        <w:t xml:space="preserve"> </w:t>
      </w:r>
      <w:r w:rsidRPr="002C2F9C">
        <w:rPr>
          <w:rFonts w:asciiTheme="majorHAnsi" w:hAnsiTheme="majorHAnsi" w:cstheme="majorHAnsi"/>
          <w:color w:val="000000"/>
          <w:szCs w:val="28"/>
          <w:lang w:eastAsia="it-IT"/>
        </w:rPr>
        <w:t>Programmi e processi</w:t>
      </w:r>
    </w:p>
    <w:p w14:paraId="096DA90E" w14:textId="77777777" w:rsidR="00AE64AB" w:rsidRPr="002C2F9C" w:rsidRDefault="00AE64AB" w:rsidP="00AE64AB">
      <w:pPr>
        <w:spacing w:before="0" w:after="0" w:line="240" w:lineRule="auto"/>
        <w:jc w:val="left"/>
        <w:textAlignment w:val="baseline"/>
        <w:rPr>
          <w:rFonts w:asciiTheme="majorHAnsi" w:hAnsiTheme="majorHAnsi" w:cstheme="majorHAnsi"/>
          <w:color w:val="000000"/>
          <w:szCs w:val="28"/>
          <w:lang w:eastAsia="it-IT"/>
        </w:rPr>
      </w:pPr>
      <w:r w:rsidRPr="00A92516">
        <w:rPr>
          <w:rFonts w:asciiTheme="majorHAnsi" w:hAnsiTheme="majorHAnsi" w:cstheme="majorHAnsi"/>
          <w:color w:val="000000"/>
          <w:szCs w:val="28"/>
          <w:lang w:eastAsia="it-IT"/>
        </w:rPr>
        <w:t>(*)</w:t>
      </w:r>
      <w:r>
        <w:t xml:space="preserve"> </w:t>
      </w:r>
      <w:r w:rsidRPr="002C2F9C">
        <w:rPr>
          <w:rFonts w:asciiTheme="majorHAnsi" w:hAnsiTheme="majorHAnsi" w:cstheme="majorHAnsi"/>
          <w:color w:val="000000"/>
          <w:szCs w:val="28"/>
          <w:lang w:eastAsia="it-IT"/>
        </w:rPr>
        <w:t>Stati di un processo e transizioni di stato</w:t>
      </w:r>
    </w:p>
    <w:p w14:paraId="4EFB3801" w14:textId="77777777" w:rsidR="00AE64AB" w:rsidRPr="002C2F9C" w:rsidRDefault="00AE64AB" w:rsidP="00AE64AB">
      <w:pPr>
        <w:spacing w:before="0" w:after="0" w:line="240" w:lineRule="auto"/>
        <w:jc w:val="left"/>
        <w:textAlignment w:val="baseline"/>
        <w:rPr>
          <w:rFonts w:asciiTheme="majorHAnsi" w:hAnsiTheme="majorHAnsi" w:cstheme="majorHAnsi"/>
          <w:color w:val="000000"/>
          <w:szCs w:val="28"/>
          <w:lang w:eastAsia="it-IT"/>
        </w:rPr>
      </w:pPr>
      <w:r w:rsidRPr="00A92516">
        <w:rPr>
          <w:rFonts w:asciiTheme="majorHAnsi" w:hAnsiTheme="majorHAnsi" w:cstheme="majorHAnsi"/>
          <w:color w:val="000000"/>
          <w:szCs w:val="28"/>
          <w:lang w:eastAsia="it-IT"/>
        </w:rPr>
        <w:t>(*)</w:t>
      </w:r>
      <w:r>
        <w:t xml:space="preserve"> </w:t>
      </w:r>
      <w:r w:rsidRPr="002C2F9C">
        <w:rPr>
          <w:rFonts w:asciiTheme="majorHAnsi" w:hAnsiTheme="majorHAnsi" w:cstheme="majorHAnsi"/>
          <w:color w:val="000000"/>
          <w:szCs w:val="28"/>
          <w:lang w:eastAsia="it-IT"/>
        </w:rPr>
        <w:t>Le strutture per gestire i processi</w:t>
      </w:r>
    </w:p>
    <w:p w14:paraId="16A067DD" w14:textId="77777777" w:rsidR="00AE64AB" w:rsidRPr="002C2F9C" w:rsidRDefault="00AE64AB" w:rsidP="00AE64AB">
      <w:pPr>
        <w:spacing w:before="0" w:after="0" w:line="240" w:lineRule="auto"/>
        <w:jc w:val="left"/>
        <w:textAlignment w:val="baseline"/>
        <w:rPr>
          <w:rFonts w:asciiTheme="majorHAnsi" w:hAnsiTheme="majorHAnsi" w:cstheme="majorHAnsi"/>
          <w:color w:val="000000"/>
          <w:szCs w:val="28"/>
          <w:lang w:eastAsia="it-IT"/>
        </w:rPr>
      </w:pPr>
      <w:r w:rsidRPr="00A92516">
        <w:rPr>
          <w:rFonts w:asciiTheme="majorHAnsi" w:hAnsiTheme="majorHAnsi" w:cstheme="majorHAnsi"/>
          <w:color w:val="000000"/>
          <w:szCs w:val="28"/>
          <w:lang w:eastAsia="it-IT"/>
        </w:rPr>
        <w:t>(*)</w:t>
      </w:r>
      <w:r>
        <w:t xml:space="preserve"> </w:t>
      </w:r>
      <w:r w:rsidRPr="002C2F9C">
        <w:rPr>
          <w:rFonts w:asciiTheme="majorHAnsi" w:hAnsiTheme="majorHAnsi" w:cstheme="majorHAnsi"/>
          <w:color w:val="000000"/>
          <w:szCs w:val="28"/>
          <w:lang w:eastAsia="it-IT"/>
        </w:rPr>
        <w:t xml:space="preserve">I </w:t>
      </w:r>
      <w:proofErr w:type="spellStart"/>
      <w:r w:rsidRPr="002C2F9C">
        <w:rPr>
          <w:rFonts w:asciiTheme="majorHAnsi" w:hAnsiTheme="majorHAnsi" w:cstheme="majorHAnsi"/>
          <w:color w:val="000000"/>
          <w:szCs w:val="28"/>
          <w:lang w:eastAsia="it-IT"/>
        </w:rPr>
        <w:t>thread</w:t>
      </w:r>
      <w:proofErr w:type="spellEnd"/>
    </w:p>
    <w:p w14:paraId="22BD5989" w14:textId="77777777" w:rsidR="00AE64AB" w:rsidRPr="002C2F9C" w:rsidRDefault="00AE64AB" w:rsidP="00AE64AB">
      <w:pPr>
        <w:spacing w:before="0" w:after="0" w:line="240" w:lineRule="auto"/>
        <w:jc w:val="left"/>
        <w:textAlignment w:val="baseline"/>
        <w:rPr>
          <w:rFonts w:asciiTheme="majorHAnsi" w:hAnsiTheme="majorHAnsi" w:cstheme="majorHAnsi"/>
          <w:color w:val="000000"/>
          <w:szCs w:val="28"/>
          <w:lang w:eastAsia="it-IT"/>
        </w:rPr>
      </w:pPr>
      <w:r w:rsidRPr="00A92516">
        <w:rPr>
          <w:rFonts w:asciiTheme="majorHAnsi" w:hAnsiTheme="majorHAnsi" w:cstheme="majorHAnsi"/>
          <w:color w:val="000000"/>
          <w:szCs w:val="28"/>
          <w:lang w:eastAsia="it-IT"/>
        </w:rPr>
        <w:t>(*)</w:t>
      </w:r>
      <w:r>
        <w:t xml:space="preserve"> </w:t>
      </w:r>
      <w:r w:rsidRPr="002C2F9C">
        <w:rPr>
          <w:rFonts w:asciiTheme="majorHAnsi" w:hAnsiTheme="majorHAnsi" w:cstheme="majorHAnsi"/>
          <w:color w:val="000000"/>
          <w:szCs w:val="28"/>
          <w:lang w:eastAsia="it-IT"/>
        </w:rPr>
        <w:t>Schedulazione dei processi</w:t>
      </w:r>
    </w:p>
    <w:p w14:paraId="5520A4D9" w14:textId="77777777" w:rsidR="00AE64AB" w:rsidRPr="002C2F9C" w:rsidRDefault="00AE64AB" w:rsidP="00AE64AB">
      <w:pPr>
        <w:spacing w:before="0" w:after="0" w:line="240" w:lineRule="auto"/>
        <w:jc w:val="left"/>
        <w:textAlignment w:val="baseline"/>
        <w:rPr>
          <w:rFonts w:asciiTheme="majorHAnsi" w:hAnsiTheme="majorHAnsi" w:cstheme="majorHAnsi"/>
          <w:color w:val="000000"/>
          <w:szCs w:val="28"/>
          <w:lang w:eastAsia="it-IT"/>
        </w:rPr>
      </w:pPr>
      <w:r w:rsidRPr="00A92516">
        <w:rPr>
          <w:rFonts w:asciiTheme="majorHAnsi" w:hAnsiTheme="majorHAnsi" w:cstheme="majorHAnsi"/>
          <w:color w:val="000000"/>
          <w:szCs w:val="28"/>
          <w:lang w:eastAsia="it-IT"/>
        </w:rPr>
        <w:t>(*)</w:t>
      </w:r>
      <w:r>
        <w:t xml:space="preserve"> </w:t>
      </w:r>
      <w:r w:rsidRPr="002C2F9C">
        <w:rPr>
          <w:rFonts w:asciiTheme="majorHAnsi" w:hAnsiTheme="majorHAnsi" w:cstheme="majorHAnsi"/>
          <w:color w:val="000000"/>
          <w:szCs w:val="28"/>
          <w:lang w:eastAsia="it-IT"/>
        </w:rPr>
        <w:t>Algoritmi di schedulazione</w:t>
      </w:r>
    </w:p>
    <w:p w14:paraId="60610EFE" w14:textId="77777777" w:rsidR="00AE64AB" w:rsidRPr="002C2F9C" w:rsidRDefault="00AE64AB" w:rsidP="00AE64AB">
      <w:pPr>
        <w:spacing w:before="0" w:after="0" w:line="240" w:lineRule="auto"/>
        <w:jc w:val="left"/>
        <w:textAlignment w:val="baseline"/>
        <w:rPr>
          <w:rFonts w:asciiTheme="majorHAnsi" w:hAnsiTheme="majorHAnsi" w:cstheme="majorHAnsi"/>
          <w:b/>
          <w:bCs/>
          <w:i/>
          <w:iCs/>
          <w:color w:val="000000"/>
          <w:szCs w:val="28"/>
          <w:lang w:eastAsia="it-IT"/>
        </w:rPr>
      </w:pPr>
    </w:p>
    <w:p w14:paraId="06891146" w14:textId="77777777" w:rsidR="00AE64AB" w:rsidRPr="002C2F9C" w:rsidRDefault="00AE64AB" w:rsidP="00AE64AB">
      <w:pPr>
        <w:keepNext/>
        <w:keepLines/>
        <w:suppressAutoHyphens/>
        <w:autoSpaceDE w:val="0"/>
        <w:spacing w:before="40" w:after="0" w:line="360" w:lineRule="auto"/>
        <w:outlineLvl w:val="4"/>
        <w:rPr>
          <w:rFonts w:asciiTheme="majorHAnsi" w:eastAsiaTheme="majorEastAsia" w:hAnsiTheme="majorHAnsi" w:cstheme="majorBidi"/>
          <w:color w:val="0F4761" w:themeColor="accent1" w:themeShade="BF"/>
          <w:szCs w:val="20"/>
        </w:rPr>
      </w:pPr>
      <w:r w:rsidRPr="002C2F9C">
        <w:rPr>
          <w:rFonts w:asciiTheme="majorHAnsi" w:eastAsiaTheme="majorEastAsia" w:hAnsiTheme="majorHAnsi" w:cstheme="majorBidi"/>
          <w:color w:val="0F4761" w:themeColor="accent1" w:themeShade="BF"/>
          <w:szCs w:val="20"/>
        </w:rPr>
        <w:t>Competenze</w:t>
      </w:r>
    </w:p>
    <w:p w14:paraId="53686C97" w14:textId="77777777" w:rsidR="00AE64AB" w:rsidRPr="002C2F9C" w:rsidRDefault="00AE64AB" w:rsidP="00AE64AB">
      <w:pPr>
        <w:spacing w:before="0" w:after="0" w:line="240" w:lineRule="auto"/>
        <w:jc w:val="left"/>
        <w:textAlignment w:val="baseline"/>
        <w:rPr>
          <w:rFonts w:asciiTheme="majorHAnsi" w:hAnsiTheme="majorHAnsi" w:cstheme="majorHAnsi"/>
          <w:color w:val="000000"/>
          <w:szCs w:val="28"/>
          <w:lang w:eastAsia="it-IT"/>
        </w:rPr>
      </w:pPr>
      <w:r w:rsidRPr="002C2F9C">
        <w:rPr>
          <w:rFonts w:asciiTheme="majorHAnsi" w:hAnsiTheme="majorHAnsi" w:cstheme="majorHAnsi"/>
          <w:color w:val="000000"/>
          <w:szCs w:val="28"/>
          <w:lang w:eastAsia="it-IT"/>
        </w:rPr>
        <w:t>Essere capaci di definire quali sono i diversi stati nei quali si può trovare un processo, e cosa ciò comporta</w:t>
      </w:r>
    </w:p>
    <w:p w14:paraId="681AC59A" w14:textId="77777777" w:rsidR="00AE64AB" w:rsidRPr="002C2F9C" w:rsidRDefault="00AE64AB" w:rsidP="00AE64AB">
      <w:pPr>
        <w:spacing w:before="0" w:after="0" w:line="240" w:lineRule="auto"/>
        <w:jc w:val="left"/>
        <w:textAlignment w:val="baseline"/>
        <w:rPr>
          <w:rFonts w:asciiTheme="majorHAnsi" w:hAnsiTheme="majorHAnsi" w:cstheme="majorHAnsi"/>
          <w:color w:val="000000"/>
          <w:szCs w:val="28"/>
          <w:lang w:eastAsia="it-IT"/>
        </w:rPr>
      </w:pPr>
      <w:r w:rsidRPr="002C2F9C">
        <w:rPr>
          <w:rFonts w:asciiTheme="majorHAnsi" w:hAnsiTheme="majorHAnsi" w:cstheme="majorHAnsi"/>
          <w:color w:val="000000"/>
          <w:szCs w:val="28"/>
          <w:lang w:eastAsia="it-IT"/>
        </w:rPr>
        <w:t>Essere in grado di definire e strutture in base alle quali vengono gestiti i processi</w:t>
      </w:r>
    </w:p>
    <w:p w14:paraId="661BA299" w14:textId="77777777" w:rsidR="00AE64AB" w:rsidRPr="002C2F9C" w:rsidRDefault="00AE64AB" w:rsidP="00AE64AB">
      <w:pPr>
        <w:spacing w:before="0" w:after="0" w:line="240" w:lineRule="auto"/>
        <w:jc w:val="left"/>
        <w:textAlignment w:val="baseline"/>
        <w:rPr>
          <w:rFonts w:asciiTheme="majorHAnsi" w:hAnsiTheme="majorHAnsi" w:cstheme="majorHAnsi"/>
          <w:b/>
          <w:bCs/>
          <w:i/>
          <w:iCs/>
          <w:color w:val="000000"/>
          <w:szCs w:val="28"/>
          <w:lang w:eastAsia="it-IT"/>
        </w:rPr>
      </w:pPr>
    </w:p>
    <w:p w14:paraId="4D39B8E0" w14:textId="77777777" w:rsidR="00AE64AB" w:rsidRPr="002C2F9C" w:rsidRDefault="00AE64AB" w:rsidP="00AE64AB">
      <w:pPr>
        <w:keepNext/>
        <w:keepLines/>
        <w:suppressAutoHyphens/>
        <w:autoSpaceDE w:val="0"/>
        <w:spacing w:before="40" w:after="0" w:line="360" w:lineRule="auto"/>
        <w:outlineLvl w:val="4"/>
        <w:rPr>
          <w:rFonts w:asciiTheme="majorHAnsi" w:eastAsiaTheme="majorEastAsia" w:hAnsiTheme="majorHAnsi" w:cstheme="majorBidi"/>
          <w:color w:val="0F4761" w:themeColor="accent1" w:themeShade="BF"/>
          <w:szCs w:val="20"/>
        </w:rPr>
      </w:pPr>
      <w:r w:rsidRPr="002C2F9C">
        <w:rPr>
          <w:rFonts w:asciiTheme="majorHAnsi" w:eastAsiaTheme="majorEastAsia" w:hAnsiTheme="majorHAnsi" w:cstheme="majorBidi"/>
          <w:color w:val="0F4761" w:themeColor="accent1" w:themeShade="BF"/>
          <w:szCs w:val="20"/>
        </w:rPr>
        <w:t>Abilità</w:t>
      </w:r>
    </w:p>
    <w:p w14:paraId="3A76356E" w14:textId="77777777" w:rsidR="00AE64AB" w:rsidRPr="002C2F9C" w:rsidRDefault="00AE64AB" w:rsidP="00AE64AB">
      <w:pPr>
        <w:spacing w:before="0" w:after="0" w:line="240" w:lineRule="auto"/>
        <w:jc w:val="left"/>
        <w:textAlignment w:val="baseline"/>
        <w:rPr>
          <w:rFonts w:asciiTheme="majorHAnsi" w:hAnsiTheme="majorHAnsi" w:cstheme="majorHAnsi"/>
          <w:color w:val="000000"/>
          <w:szCs w:val="28"/>
          <w:lang w:eastAsia="it-IT"/>
        </w:rPr>
      </w:pPr>
      <w:r w:rsidRPr="002C2F9C">
        <w:rPr>
          <w:rFonts w:asciiTheme="majorHAnsi" w:hAnsiTheme="majorHAnsi" w:cstheme="majorHAnsi"/>
          <w:color w:val="000000"/>
          <w:szCs w:val="28"/>
          <w:lang w:eastAsia="it-IT"/>
        </w:rPr>
        <w:t>Distinguere le diverse politiche di scheduling in base alle loro caratteristiche funzionali</w:t>
      </w:r>
    </w:p>
    <w:p w14:paraId="63EC7E72" w14:textId="77777777" w:rsidR="00AE64AB" w:rsidRPr="002C2F9C" w:rsidRDefault="00AE64AB" w:rsidP="00AE64AB">
      <w:pPr>
        <w:spacing w:before="0" w:after="0" w:line="240" w:lineRule="auto"/>
        <w:jc w:val="left"/>
        <w:textAlignment w:val="baseline"/>
        <w:rPr>
          <w:rFonts w:asciiTheme="majorHAnsi" w:hAnsiTheme="majorHAnsi" w:cstheme="majorHAnsi"/>
          <w:color w:val="000000"/>
          <w:szCs w:val="28"/>
          <w:lang w:eastAsia="it-IT"/>
        </w:rPr>
      </w:pPr>
      <w:r w:rsidRPr="002C2F9C">
        <w:rPr>
          <w:rFonts w:asciiTheme="majorHAnsi" w:hAnsiTheme="majorHAnsi" w:cstheme="majorHAnsi"/>
          <w:color w:val="000000"/>
          <w:szCs w:val="28"/>
          <w:lang w:eastAsia="it-IT"/>
        </w:rPr>
        <w:t xml:space="preserve">Distinguere il concetto di </w:t>
      </w:r>
      <w:proofErr w:type="spellStart"/>
      <w:r w:rsidRPr="002C2F9C">
        <w:rPr>
          <w:rFonts w:asciiTheme="majorHAnsi" w:hAnsiTheme="majorHAnsi" w:cstheme="majorHAnsi"/>
          <w:color w:val="000000"/>
          <w:szCs w:val="28"/>
          <w:lang w:eastAsia="it-IT"/>
        </w:rPr>
        <w:t>thread</w:t>
      </w:r>
      <w:proofErr w:type="spellEnd"/>
      <w:r w:rsidRPr="002C2F9C">
        <w:rPr>
          <w:rFonts w:asciiTheme="majorHAnsi" w:hAnsiTheme="majorHAnsi" w:cstheme="majorHAnsi"/>
          <w:color w:val="000000"/>
          <w:szCs w:val="28"/>
          <w:lang w:eastAsia="it-IT"/>
        </w:rPr>
        <w:t xml:space="preserve"> dal concetto di processo</w:t>
      </w:r>
    </w:p>
    <w:p w14:paraId="02BBD22E" w14:textId="77777777" w:rsidR="00AE64AB" w:rsidRPr="002C2F9C" w:rsidRDefault="00AE64AB" w:rsidP="00AE64AB">
      <w:pPr>
        <w:spacing w:before="0" w:after="0" w:line="240" w:lineRule="auto"/>
        <w:jc w:val="left"/>
        <w:textAlignment w:val="baseline"/>
        <w:rPr>
          <w:rFonts w:asciiTheme="majorHAnsi" w:hAnsiTheme="majorHAnsi" w:cstheme="majorHAnsi"/>
          <w:b/>
          <w:bCs/>
          <w:i/>
          <w:iCs/>
          <w:color w:val="000000"/>
          <w:szCs w:val="28"/>
          <w:lang w:eastAsia="it-IT"/>
        </w:rPr>
      </w:pPr>
    </w:p>
    <w:p w14:paraId="7A7ADE5D" w14:textId="77777777" w:rsidR="00AE64AB" w:rsidRPr="002C2F9C" w:rsidRDefault="00AE64AB" w:rsidP="00AE64AB">
      <w:pPr>
        <w:pStyle w:val="Titolo3"/>
      </w:pPr>
      <w:bookmarkStart w:id="9" w:name="_Toc53616650"/>
      <w:bookmarkStart w:id="10" w:name="_Toc212446816"/>
      <w:r w:rsidRPr="002C2F9C">
        <w:t>Gestione della memoria</w:t>
      </w:r>
      <w:bookmarkEnd w:id="9"/>
      <w:bookmarkEnd w:id="10"/>
    </w:p>
    <w:p w14:paraId="56B183B5" w14:textId="77777777" w:rsidR="00AE64AB" w:rsidRPr="002C2F9C" w:rsidRDefault="00AE64AB" w:rsidP="00AE64AB">
      <w:pPr>
        <w:keepNext/>
        <w:keepLines/>
        <w:suppressAutoHyphens/>
        <w:autoSpaceDE w:val="0"/>
        <w:spacing w:before="40" w:after="0" w:line="360" w:lineRule="auto"/>
        <w:outlineLvl w:val="4"/>
        <w:rPr>
          <w:rFonts w:asciiTheme="majorHAnsi" w:eastAsiaTheme="majorEastAsia" w:hAnsiTheme="majorHAnsi" w:cstheme="majorBidi"/>
          <w:color w:val="0F4761" w:themeColor="accent1" w:themeShade="BF"/>
          <w:szCs w:val="20"/>
        </w:rPr>
      </w:pPr>
      <w:r w:rsidRPr="002C2F9C">
        <w:rPr>
          <w:rFonts w:asciiTheme="majorHAnsi" w:eastAsiaTheme="majorEastAsia" w:hAnsiTheme="majorHAnsi" w:cstheme="majorBidi"/>
          <w:color w:val="0F4761" w:themeColor="accent1" w:themeShade="BF"/>
          <w:szCs w:val="20"/>
        </w:rPr>
        <w:t>Conoscenze</w:t>
      </w:r>
    </w:p>
    <w:p w14:paraId="73169323" w14:textId="77777777" w:rsidR="00AE64AB" w:rsidRPr="002C2F9C" w:rsidRDefault="00AE64AB" w:rsidP="00AE64AB">
      <w:pPr>
        <w:spacing w:before="0" w:after="0" w:line="240" w:lineRule="auto"/>
        <w:jc w:val="left"/>
        <w:textAlignment w:val="baseline"/>
        <w:rPr>
          <w:rFonts w:asciiTheme="majorHAnsi" w:hAnsiTheme="majorHAnsi" w:cstheme="majorHAnsi"/>
          <w:color w:val="000000"/>
          <w:szCs w:val="28"/>
          <w:lang w:eastAsia="it-IT"/>
        </w:rPr>
      </w:pPr>
      <w:r w:rsidRPr="00A92516">
        <w:rPr>
          <w:rFonts w:asciiTheme="majorHAnsi" w:hAnsiTheme="majorHAnsi" w:cstheme="majorHAnsi"/>
          <w:color w:val="000000"/>
          <w:szCs w:val="28"/>
          <w:lang w:eastAsia="it-IT"/>
        </w:rPr>
        <w:t>(*)</w:t>
      </w:r>
      <w:r>
        <w:t xml:space="preserve"> </w:t>
      </w:r>
      <w:r w:rsidRPr="002C2F9C">
        <w:rPr>
          <w:rFonts w:asciiTheme="majorHAnsi" w:hAnsiTheme="majorHAnsi" w:cstheme="majorHAnsi"/>
          <w:color w:val="000000"/>
          <w:szCs w:val="28"/>
          <w:lang w:eastAsia="it-IT"/>
        </w:rPr>
        <w:t>I processi e la memoria</w:t>
      </w:r>
    </w:p>
    <w:p w14:paraId="4417A47E" w14:textId="77777777" w:rsidR="00AE64AB" w:rsidRPr="002C2F9C" w:rsidRDefault="00AE64AB" w:rsidP="00AE64AB">
      <w:pPr>
        <w:spacing w:before="0" w:after="0" w:line="240" w:lineRule="auto"/>
        <w:jc w:val="left"/>
        <w:textAlignment w:val="baseline"/>
        <w:rPr>
          <w:rFonts w:asciiTheme="majorHAnsi" w:hAnsiTheme="majorHAnsi" w:cstheme="majorHAnsi"/>
          <w:color w:val="000000"/>
          <w:szCs w:val="28"/>
          <w:lang w:eastAsia="it-IT"/>
        </w:rPr>
      </w:pPr>
      <w:r w:rsidRPr="00A92516">
        <w:rPr>
          <w:rFonts w:asciiTheme="majorHAnsi" w:hAnsiTheme="majorHAnsi" w:cstheme="majorHAnsi"/>
          <w:color w:val="000000"/>
          <w:szCs w:val="28"/>
          <w:lang w:eastAsia="it-IT"/>
        </w:rPr>
        <w:t>(*)</w:t>
      </w:r>
      <w:r>
        <w:t xml:space="preserve"> </w:t>
      </w:r>
      <w:r w:rsidRPr="002C2F9C">
        <w:rPr>
          <w:rFonts w:asciiTheme="majorHAnsi" w:hAnsiTheme="majorHAnsi" w:cstheme="majorHAnsi"/>
          <w:color w:val="000000"/>
          <w:szCs w:val="28"/>
          <w:lang w:eastAsia="it-IT"/>
        </w:rPr>
        <w:t>La rilocazione dei processi e la catena di programmazione</w:t>
      </w:r>
    </w:p>
    <w:p w14:paraId="5A0E5C80" w14:textId="77777777" w:rsidR="00AE64AB" w:rsidRPr="002C2F9C" w:rsidRDefault="00AE64AB" w:rsidP="00AE64AB">
      <w:pPr>
        <w:spacing w:before="0" w:after="0" w:line="240" w:lineRule="auto"/>
        <w:jc w:val="left"/>
        <w:textAlignment w:val="baseline"/>
        <w:rPr>
          <w:rFonts w:asciiTheme="majorHAnsi" w:hAnsiTheme="majorHAnsi" w:cstheme="majorHAnsi"/>
          <w:color w:val="000000"/>
          <w:szCs w:val="28"/>
          <w:lang w:eastAsia="it-IT"/>
        </w:rPr>
      </w:pPr>
      <w:r w:rsidRPr="00A92516">
        <w:rPr>
          <w:rFonts w:asciiTheme="majorHAnsi" w:hAnsiTheme="majorHAnsi" w:cstheme="majorHAnsi"/>
          <w:color w:val="000000"/>
          <w:szCs w:val="28"/>
          <w:lang w:eastAsia="it-IT"/>
        </w:rPr>
        <w:t>(*)</w:t>
      </w:r>
      <w:r>
        <w:t xml:space="preserve"> </w:t>
      </w:r>
      <w:r w:rsidRPr="002C2F9C">
        <w:rPr>
          <w:rFonts w:asciiTheme="majorHAnsi" w:hAnsiTheme="majorHAnsi" w:cstheme="majorHAnsi"/>
          <w:color w:val="000000"/>
          <w:szCs w:val="28"/>
          <w:lang w:eastAsia="it-IT"/>
        </w:rPr>
        <w:t>Multiprogrammazione e gestione della memoria</w:t>
      </w:r>
    </w:p>
    <w:p w14:paraId="73FF7576" w14:textId="77777777" w:rsidR="00AE64AB" w:rsidRPr="002C2F9C" w:rsidRDefault="00AE64AB" w:rsidP="00AE64AB">
      <w:pPr>
        <w:spacing w:before="0" w:after="0" w:line="240" w:lineRule="auto"/>
        <w:jc w:val="left"/>
        <w:textAlignment w:val="baseline"/>
        <w:rPr>
          <w:rFonts w:asciiTheme="majorHAnsi" w:hAnsiTheme="majorHAnsi" w:cstheme="majorHAnsi"/>
          <w:color w:val="000000"/>
          <w:szCs w:val="28"/>
          <w:lang w:eastAsia="it-IT"/>
        </w:rPr>
      </w:pPr>
      <w:r w:rsidRPr="00A92516">
        <w:rPr>
          <w:rFonts w:asciiTheme="majorHAnsi" w:hAnsiTheme="majorHAnsi" w:cstheme="majorHAnsi"/>
          <w:color w:val="000000"/>
          <w:szCs w:val="28"/>
          <w:lang w:eastAsia="it-IT"/>
        </w:rPr>
        <w:t>(*)</w:t>
      </w:r>
      <w:r>
        <w:t xml:space="preserve"> </w:t>
      </w:r>
      <w:r w:rsidRPr="002C2F9C">
        <w:rPr>
          <w:rFonts w:asciiTheme="majorHAnsi" w:hAnsiTheme="majorHAnsi" w:cstheme="majorHAnsi"/>
          <w:color w:val="000000"/>
          <w:szCs w:val="28"/>
          <w:lang w:eastAsia="it-IT"/>
        </w:rPr>
        <w:t>La paginazione</w:t>
      </w:r>
    </w:p>
    <w:p w14:paraId="2A4A1D57" w14:textId="77777777" w:rsidR="00AE64AB" w:rsidRPr="002C2F9C" w:rsidRDefault="00AE64AB" w:rsidP="00AE64AB">
      <w:pPr>
        <w:spacing w:before="0" w:after="0" w:line="240" w:lineRule="auto"/>
        <w:jc w:val="left"/>
        <w:textAlignment w:val="baseline"/>
        <w:rPr>
          <w:rFonts w:asciiTheme="majorHAnsi" w:hAnsiTheme="majorHAnsi" w:cstheme="majorHAnsi"/>
          <w:color w:val="000000"/>
          <w:szCs w:val="28"/>
          <w:lang w:eastAsia="it-IT"/>
        </w:rPr>
      </w:pPr>
      <w:r w:rsidRPr="00A92516">
        <w:rPr>
          <w:rFonts w:asciiTheme="majorHAnsi" w:hAnsiTheme="majorHAnsi" w:cstheme="majorHAnsi"/>
          <w:color w:val="000000"/>
          <w:szCs w:val="28"/>
          <w:lang w:eastAsia="it-IT"/>
        </w:rPr>
        <w:t>(*)</w:t>
      </w:r>
      <w:r>
        <w:t xml:space="preserve"> </w:t>
      </w:r>
      <w:r w:rsidRPr="002C2F9C">
        <w:rPr>
          <w:rFonts w:asciiTheme="majorHAnsi" w:hAnsiTheme="majorHAnsi" w:cstheme="majorHAnsi"/>
          <w:color w:val="000000"/>
          <w:szCs w:val="28"/>
          <w:lang w:eastAsia="it-IT"/>
        </w:rPr>
        <w:t>La memoria virtuale</w:t>
      </w:r>
    </w:p>
    <w:p w14:paraId="7854549D" w14:textId="77777777" w:rsidR="00AE64AB" w:rsidRPr="002C2F9C" w:rsidRDefault="00AE64AB" w:rsidP="00AE64AB">
      <w:pPr>
        <w:spacing w:before="0" w:after="0" w:line="240" w:lineRule="auto"/>
        <w:jc w:val="left"/>
        <w:textAlignment w:val="baseline"/>
        <w:rPr>
          <w:rFonts w:asciiTheme="majorHAnsi" w:hAnsiTheme="majorHAnsi" w:cstheme="majorHAnsi"/>
          <w:color w:val="000000"/>
          <w:szCs w:val="28"/>
          <w:lang w:eastAsia="it-IT"/>
        </w:rPr>
      </w:pPr>
      <w:r w:rsidRPr="00A92516">
        <w:rPr>
          <w:rFonts w:asciiTheme="majorHAnsi" w:hAnsiTheme="majorHAnsi" w:cstheme="majorHAnsi"/>
          <w:color w:val="000000"/>
          <w:szCs w:val="28"/>
          <w:lang w:eastAsia="it-IT"/>
        </w:rPr>
        <w:t>(*)</w:t>
      </w:r>
      <w:r>
        <w:t xml:space="preserve"> </w:t>
      </w:r>
      <w:r w:rsidRPr="002C2F9C">
        <w:rPr>
          <w:rFonts w:asciiTheme="majorHAnsi" w:hAnsiTheme="majorHAnsi" w:cstheme="majorHAnsi"/>
          <w:color w:val="000000"/>
          <w:szCs w:val="28"/>
          <w:lang w:eastAsia="it-IT"/>
        </w:rPr>
        <w:t>Gestione delle pagine nella memoria virtuale</w:t>
      </w:r>
    </w:p>
    <w:p w14:paraId="563F0C36" w14:textId="77777777" w:rsidR="00AE64AB" w:rsidRPr="002C2F9C" w:rsidRDefault="00AE64AB" w:rsidP="00AE64AB">
      <w:pPr>
        <w:spacing w:before="0" w:after="0" w:line="240" w:lineRule="auto"/>
        <w:jc w:val="left"/>
        <w:textAlignment w:val="baseline"/>
        <w:rPr>
          <w:rFonts w:asciiTheme="majorHAnsi" w:hAnsiTheme="majorHAnsi" w:cstheme="majorHAnsi"/>
          <w:b/>
          <w:bCs/>
          <w:i/>
          <w:iCs/>
          <w:color w:val="000000"/>
          <w:szCs w:val="28"/>
          <w:lang w:eastAsia="it-IT"/>
        </w:rPr>
      </w:pPr>
    </w:p>
    <w:p w14:paraId="4BC45326" w14:textId="77777777" w:rsidR="00AE64AB" w:rsidRPr="002C2F9C" w:rsidRDefault="00AE64AB" w:rsidP="00AE64AB">
      <w:pPr>
        <w:keepNext/>
        <w:keepLines/>
        <w:suppressAutoHyphens/>
        <w:autoSpaceDE w:val="0"/>
        <w:spacing w:before="40" w:after="0" w:line="360" w:lineRule="auto"/>
        <w:outlineLvl w:val="4"/>
        <w:rPr>
          <w:rFonts w:asciiTheme="majorHAnsi" w:eastAsiaTheme="majorEastAsia" w:hAnsiTheme="majorHAnsi" w:cstheme="majorBidi"/>
          <w:color w:val="0F4761" w:themeColor="accent1" w:themeShade="BF"/>
          <w:szCs w:val="20"/>
        </w:rPr>
      </w:pPr>
      <w:r w:rsidRPr="002C2F9C">
        <w:rPr>
          <w:rFonts w:asciiTheme="majorHAnsi" w:eastAsiaTheme="majorEastAsia" w:hAnsiTheme="majorHAnsi" w:cstheme="majorBidi"/>
          <w:color w:val="0F4761" w:themeColor="accent1" w:themeShade="BF"/>
          <w:szCs w:val="20"/>
        </w:rPr>
        <w:t>Competenze</w:t>
      </w:r>
    </w:p>
    <w:p w14:paraId="45B6C959" w14:textId="77777777" w:rsidR="00AE64AB" w:rsidRPr="002C2F9C" w:rsidRDefault="00AE64AB" w:rsidP="00AE64AB">
      <w:pPr>
        <w:spacing w:before="0" w:after="0" w:line="240" w:lineRule="auto"/>
        <w:jc w:val="left"/>
        <w:textAlignment w:val="baseline"/>
        <w:rPr>
          <w:rFonts w:asciiTheme="majorHAnsi" w:hAnsiTheme="majorHAnsi" w:cstheme="majorHAnsi"/>
          <w:color w:val="000000"/>
          <w:szCs w:val="28"/>
          <w:lang w:eastAsia="it-IT"/>
        </w:rPr>
      </w:pPr>
      <w:r w:rsidRPr="002C2F9C">
        <w:rPr>
          <w:rFonts w:asciiTheme="majorHAnsi" w:hAnsiTheme="majorHAnsi" w:cstheme="majorHAnsi"/>
          <w:color w:val="000000"/>
          <w:szCs w:val="28"/>
          <w:lang w:eastAsia="it-IT"/>
        </w:rPr>
        <w:t>Essere in grado di descrivere le diverse modalità con le quali viene effettuata la rilocazione dei processi nella memoria del computer</w:t>
      </w:r>
    </w:p>
    <w:p w14:paraId="10572E6E" w14:textId="77777777" w:rsidR="00AE64AB" w:rsidRPr="002C2F9C" w:rsidRDefault="00AE64AB" w:rsidP="00AE64AB">
      <w:pPr>
        <w:spacing w:before="0" w:after="0" w:line="240" w:lineRule="auto"/>
        <w:jc w:val="left"/>
        <w:textAlignment w:val="baseline"/>
        <w:rPr>
          <w:rFonts w:asciiTheme="majorHAnsi" w:hAnsiTheme="majorHAnsi" w:cstheme="majorHAnsi"/>
          <w:b/>
          <w:bCs/>
          <w:i/>
          <w:iCs/>
          <w:color w:val="000000"/>
          <w:szCs w:val="28"/>
          <w:lang w:eastAsia="it-IT"/>
        </w:rPr>
      </w:pPr>
    </w:p>
    <w:p w14:paraId="7B9CF64B" w14:textId="77777777" w:rsidR="00AE64AB" w:rsidRPr="002C2F9C" w:rsidRDefault="00AE64AB" w:rsidP="00AE64AB">
      <w:pPr>
        <w:keepNext/>
        <w:keepLines/>
        <w:suppressAutoHyphens/>
        <w:autoSpaceDE w:val="0"/>
        <w:spacing w:before="40" w:after="0" w:line="360" w:lineRule="auto"/>
        <w:outlineLvl w:val="4"/>
        <w:rPr>
          <w:rFonts w:asciiTheme="majorHAnsi" w:eastAsiaTheme="majorEastAsia" w:hAnsiTheme="majorHAnsi" w:cstheme="majorBidi"/>
          <w:color w:val="0F4761" w:themeColor="accent1" w:themeShade="BF"/>
          <w:szCs w:val="20"/>
        </w:rPr>
      </w:pPr>
      <w:r w:rsidRPr="002C2F9C">
        <w:rPr>
          <w:rFonts w:asciiTheme="majorHAnsi" w:eastAsiaTheme="majorEastAsia" w:hAnsiTheme="majorHAnsi" w:cstheme="majorBidi"/>
          <w:color w:val="0F4761" w:themeColor="accent1" w:themeShade="BF"/>
          <w:szCs w:val="20"/>
        </w:rPr>
        <w:t>Abilità</w:t>
      </w:r>
    </w:p>
    <w:p w14:paraId="4FA18E43" w14:textId="77777777" w:rsidR="00AE64AB" w:rsidRPr="002C2F9C" w:rsidRDefault="00AE64AB" w:rsidP="00AE64AB">
      <w:pPr>
        <w:spacing w:before="0" w:after="0" w:line="240" w:lineRule="auto"/>
        <w:jc w:val="left"/>
        <w:textAlignment w:val="baseline"/>
        <w:rPr>
          <w:rFonts w:asciiTheme="majorHAnsi" w:hAnsiTheme="majorHAnsi" w:cstheme="majorHAnsi"/>
          <w:color w:val="000000"/>
          <w:szCs w:val="28"/>
          <w:lang w:eastAsia="it-IT"/>
        </w:rPr>
      </w:pPr>
      <w:r w:rsidRPr="002C2F9C">
        <w:rPr>
          <w:rFonts w:asciiTheme="majorHAnsi" w:hAnsiTheme="majorHAnsi" w:cstheme="majorHAnsi"/>
          <w:color w:val="000000"/>
          <w:szCs w:val="28"/>
          <w:lang w:eastAsia="it-IT"/>
        </w:rPr>
        <w:t>Distinguere le diverse tecniche per la gestione della memoria</w:t>
      </w:r>
    </w:p>
    <w:p w14:paraId="03DB734A" w14:textId="77777777" w:rsidR="00AE64AB" w:rsidRPr="002C2F9C" w:rsidRDefault="00AE64AB" w:rsidP="00AE64AB">
      <w:pPr>
        <w:spacing w:before="0" w:after="0" w:line="240" w:lineRule="auto"/>
        <w:jc w:val="left"/>
        <w:textAlignment w:val="baseline"/>
        <w:rPr>
          <w:rFonts w:asciiTheme="majorHAnsi" w:hAnsiTheme="majorHAnsi" w:cstheme="majorHAnsi"/>
          <w:b/>
          <w:bCs/>
          <w:i/>
          <w:iCs/>
          <w:color w:val="000000"/>
          <w:szCs w:val="28"/>
          <w:lang w:eastAsia="it-IT"/>
        </w:rPr>
      </w:pPr>
    </w:p>
    <w:p w14:paraId="14E29449" w14:textId="77777777" w:rsidR="00AE64AB" w:rsidRPr="002C2F9C" w:rsidRDefault="00AE64AB" w:rsidP="00AE64AB">
      <w:pPr>
        <w:pStyle w:val="Titolo3"/>
      </w:pPr>
      <w:bookmarkStart w:id="11" w:name="_Toc53616651"/>
      <w:bookmarkStart w:id="12" w:name="_Toc212446817"/>
      <w:r w:rsidRPr="002C2F9C">
        <w:t>Gestione dell’input/output</w:t>
      </w:r>
      <w:bookmarkEnd w:id="11"/>
      <w:bookmarkEnd w:id="12"/>
    </w:p>
    <w:p w14:paraId="535F630D" w14:textId="77777777" w:rsidR="00AE64AB" w:rsidRPr="002C2F9C" w:rsidRDefault="00AE64AB" w:rsidP="00AE64AB">
      <w:pPr>
        <w:keepNext/>
        <w:keepLines/>
        <w:suppressAutoHyphens/>
        <w:autoSpaceDE w:val="0"/>
        <w:spacing w:before="40" w:after="0" w:line="360" w:lineRule="auto"/>
        <w:outlineLvl w:val="4"/>
        <w:rPr>
          <w:rFonts w:asciiTheme="majorHAnsi" w:eastAsiaTheme="majorEastAsia" w:hAnsiTheme="majorHAnsi" w:cstheme="majorBidi"/>
          <w:color w:val="0F4761" w:themeColor="accent1" w:themeShade="BF"/>
          <w:szCs w:val="20"/>
        </w:rPr>
      </w:pPr>
      <w:r w:rsidRPr="002C2F9C">
        <w:rPr>
          <w:rFonts w:asciiTheme="majorHAnsi" w:eastAsiaTheme="majorEastAsia" w:hAnsiTheme="majorHAnsi" w:cstheme="majorBidi"/>
          <w:color w:val="0F4761" w:themeColor="accent1" w:themeShade="BF"/>
          <w:szCs w:val="20"/>
        </w:rPr>
        <w:t>Conoscenze</w:t>
      </w:r>
    </w:p>
    <w:p w14:paraId="0D67BBD9" w14:textId="77777777" w:rsidR="00AE64AB" w:rsidRPr="002C2F9C" w:rsidRDefault="00AE64AB" w:rsidP="00AE64AB">
      <w:pPr>
        <w:spacing w:before="0" w:after="0" w:line="240" w:lineRule="auto"/>
        <w:jc w:val="left"/>
        <w:textAlignment w:val="baseline"/>
        <w:rPr>
          <w:rFonts w:asciiTheme="majorHAnsi" w:hAnsiTheme="majorHAnsi" w:cstheme="majorHAnsi"/>
          <w:color w:val="000000"/>
          <w:szCs w:val="28"/>
          <w:lang w:eastAsia="it-IT"/>
        </w:rPr>
      </w:pPr>
      <w:r w:rsidRPr="00A92516">
        <w:rPr>
          <w:rFonts w:asciiTheme="majorHAnsi" w:hAnsiTheme="majorHAnsi" w:cstheme="majorHAnsi"/>
          <w:color w:val="000000"/>
          <w:szCs w:val="28"/>
          <w:lang w:eastAsia="it-IT"/>
        </w:rPr>
        <w:t>(*)</w:t>
      </w:r>
      <w:r>
        <w:t xml:space="preserve"> </w:t>
      </w:r>
      <w:r w:rsidRPr="002C2F9C">
        <w:rPr>
          <w:rFonts w:asciiTheme="majorHAnsi" w:hAnsiTheme="majorHAnsi" w:cstheme="majorHAnsi"/>
          <w:color w:val="000000"/>
          <w:szCs w:val="28"/>
          <w:lang w:eastAsia="it-IT"/>
        </w:rPr>
        <w:t>Dispositivi di Input/Output</w:t>
      </w:r>
    </w:p>
    <w:p w14:paraId="51C9CE32" w14:textId="639D064B" w:rsidR="00AE64AB" w:rsidRPr="002C2F9C" w:rsidRDefault="00AE64AB" w:rsidP="002639F7">
      <w:pPr>
        <w:spacing w:before="0" w:after="0" w:line="240" w:lineRule="auto"/>
        <w:jc w:val="left"/>
        <w:textAlignment w:val="baseline"/>
        <w:rPr>
          <w:rFonts w:asciiTheme="majorHAnsi" w:hAnsiTheme="majorHAnsi" w:cstheme="majorHAnsi"/>
          <w:color w:val="000000"/>
          <w:szCs w:val="28"/>
          <w:lang w:eastAsia="it-IT"/>
        </w:rPr>
      </w:pPr>
      <w:r w:rsidRPr="00A92516">
        <w:rPr>
          <w:rFonts w:asciiTheme="majorHAnsi" w:hAnsiTheme="majorHAnsi" w:cstheme="majorHAnsi"/>
          <w:color w:val="000000"/>
          <w:szCs w:val="28"/>
          <w:lang w:eastAsia="it-IT"/>
        </w:rPr>
        <w:t>(*)</w:t>
      </w:r>
      <w:r>
        <w:t xml:space="preserve"> </w:t>
      </w:r>
      <w:r w:rsidRPr="002C2F9C">
        <w:rPr>
          <w:rFonts w:asciiTheme="majorHAnsi" w:hAnsiTheme="majorHAnsi" w:cstheme="majorHAnsi"/>
          <w:color w:val="000000"/>
          <w:szCs w:val="28"/>
          <w:lang w:eastAsia="it-IT"/>
        </w:rPr>
        <w:t xml:space="preserve">Architettura di Input/Output </w:t>
      </w:r>
    </w:p>
    <w:p w14:paraId="45F84887" w14:textId="77777777" w:rsidR="00AE64AB" w:rsidRPr="002C2F9C" w:rsidRDefault="00AE64AB" w:rsidP="00AE64AB">
      <w:pPr>
        <w:spacing w:before="0" w:after="0" w:line="240" w:lineRule="auto"/>
        <w:jc w:val="left"/>
        <w:textAlignment w:val="baseline"/>
        <w:rPr>
          <w:rFonts w:asciiTheme="majorHAnsi" w:hAnsiTheme="majorHAnsi" w:cstheme="majorHAnsi"/>
          <w:color w:val="000000"/>
          <w:szCs w:val="28"/>
          <w:lang w:eastAsia="it-IT"/>
        </w:rPr>
      </w:pPr>
      <w:r w:rsidRPr="00A92516">
        <w:rPr>
          <w:rFonts w:asciiTheme="majorHAnsi" w:hAnsiTheme="majorHAnsi" w:cstheme="majorHAnsi"/>
          <w:color w:val="000000"/>
          <w:szCs w:val="28"/>
          <w:lang w:eastAsia="it-IT"/>
        </w:rPr>
        <w:t>(*)</w:t>
      </w:r>
      <w:r>
        <w:t xml:space="preserve"> </w:t>
      </w:r>
      <w:r w:rsidRPr="002C2F9C">
        <w:rPr>
          <w:rFonts w:asciiTheme="majorHAnsi" w:hAnsiTheme="majorHAnsi" w:cstheme="majorHAnsi"/>
          <w:color w:val="000000"/>
          <w:szCs w:val="28"/>
          <w:lang w:eastAsia="it-IT"/>
        </w:rPr>
        <w:t>I dischi RAID</w:t>
      </w:r>
    </w:p>
    <w:p w14:paraId="61034041" w14:textId="77777777" w:rsidR="00AE64AB" w:rsidRPr="002C2F9C" w:rsidRDefault="00AE64AB" w:rsidP="00AE64AB">
      <w:pPr>
        <w:spacing w:before="0" w:after="0" w:line="240" w:lineRule="auto"/>
        <w:jc w:val="left"/>
        <w:textAlignment w:val="baseline"/>
        <w:rPr>
          <w:rFonts w:asciiTheme="majorHAnsi" w:hAnsiTheme="majorHAnsi" w:cstheme="majorHAnsi"/>
          <w:b/>
          <w:bCs/>
          <w:i/>
          <w:iCs/>
          <w:color w:val="000000"/>
          <w:szCs w:val="28"/>
          <w:lang w:eastAsia="it-IT"/>
        </w:rPr>
      </w:pPr>
    </w:p>
    <w:p w14:paraId="54C4D5F4" w14:textId="77777777" w:rsidR="00AE64AB" w:rsidRPr="002C2F9C" w:rsidRDefault="00AE64AB" w:rsidP="00AE64AB">
      <w:pPr>
        <w:keepNext/>
        <w:keepLines/>
        <w:suppressAutoHyphens/>
        <w:autoSpaceDE w:val="0"/>
        <w:spacing w:before="40" w:after="0" w:line="360" w:lineRule="auto"/>
        <w:outlineLvl w:val="4"/>
        <w:rPr>
          <w:rFonts w:asciiTheme="majorHAnsi" w:eastAsiaTheme="majorEastAsia" w:hAnsiTheme="majorHAnsi" w:cstheme="majorBidi"/>
          <w:color w:val="0F4761" w:themeColor="accent1" w:themeShade="BF"/>
          <w:szCs w:val="20"/>
        </w:rPr>
      </w:pPr>
      <w:r w:rsidRPr="002C2F9C">
        <w:rPr>
          <w:rFonts w:asciiTheme="majorHAnsi" w:eastAsiaTheme="majorEastAsia" w:hAnsiTheme="majorHAnsi" w:cstheme="majorBidi"/>
          <w:color w:val="0F4761" w:themeColor="accent1" w:themeShade="BF"/>
          <w:szCs w:val="20"/>
        </w:rPr>
        <w:t>Competenze</w:t>
      </w:r>
    </w:p>
    <w:p w14:paraId="1E50D167" w14:textId="77777777" w:rsidR="00AE64AB" w:rsidRPr="002C2F9C" w:rsidRDefault="00AE64AB" w:rsidP="00AE64AB">
      <w:pPr>
        <w:spacing w:before="0" w:after="0" w:line="240" w:lineRule="auto"/>
        <w:jc w:val="left"/>
        <w:textAlignment w:val="baseline"/>
        <w:rPr>
          <w:rFonts w:asciiTheme="majorHAnsi" w:hAnsiTheme="majorHAnsi" w:cstheme="majorHAnsi"/>
          <w:color w:val="000000"/>
          <w:szCs w:val="28"/>
          <w:lang w:eastAsia="it-IT"/>
        </w:rPr>
      </w:pPr>
      <w:r w:rsidRPr="002C2F9C">
        <w:rPr>
          <w:rFonts w:asciiTheme="majorHAnsi" w:hAnsiTheme="majorHAnsi" w:cstheme="majorHAnsi"/>
          <w:color w:val="000000"/>
          <w:szCs w:val="28"/>
          <w:lang w:eastAsia="it-IT"/>
        </w:rPr>
        <w:t>Distinguere le operazioni svolte dal sistema per gestire gli input e gli output</w:t>
      </w:r>
    </w:p>
    <w:p w14:paraId="1D7E1524" w14:textId="77777777" w:rsidR="00AE64AB" w:rsidRPr="002C2F9C" w:rsidRDefault="00AE64AB" w:rsidP="00AE64AB">
      <w:pPr>
        <w:spacing w:before="0" w:after="0" w:line="240" w:lineRule="auto"/>
        <w:jc w:val="left"/>
        <w:textAlignment w:val="baseline"/>
        <w:rPr>
          <w:rFonts w:asciiTheme="majorHAnsi" w:hAnsiTheme="majorHAnsi" w:cstheme="majorHAnsi"/>
          <w:color w:val="000000"/>
          <w:szCs w:val="28"/>
          <w:lang w:eastAsia="it-IT"/>
        </w:rPr>
      </w:pPr>
      <w:r w:rsidRPr="002C2F9C">
        <w:rPr>
          <w:rFonts w:asciiTheme="majorHAnsi" w:hAnsiTheme="majorHAnsi" w:cstheme="majorHAnsi"/>
          <w:color w:val="000000"/>
          <w:szCs w:val="28"/>
          <w:lang w:eastAsia="it-IT"/>
        </w:rPr>
        <w:t>Descrivere gli algoritmi utilizzati per rendere efficiente l’uso dei controllori e delle unità periferiche</w:t>
      </w:r>
    </w:p>
    <w:p w14:paraId="08FDCCD0" w14:textId="77777777" w:rsidR="00AE64AB" w:rsidRPr="002C2F9C" w:rsidRDefault="00AE64AB" w:rsidP="00AE64AB">
      <w:pPr>
        <w:spacing w:before="0" w:after="0" w:line="240" w:lineRule="auto"/>
        <w:jc w:val="left"/>
        <w:textAlignment w:val="baseline"/>
        <w:rPr>
          <w:rFonts w:asciiTheme="majorHAnsi" w:hAnsiTheme="majorHAnsi" w:cstheme="majorHAnsi"/>
          <w:color w:val="000000"/>
          <w:szCs w:val="28"/>
          <w:lang w:eastAsia="it-IT"/>
        </w:rPr>
      </w:pPr>
    </w:p>
    <w:p w14:paraId="0BA70D06" w14:textId="77777777" w:rsidR="00AE64AB" w:rsidRPr="002C2F9C" w:rsidRDefault="00AE64AB" w:rsidP="00AE64AB">
      <w:pPr>
        <w:keepNext/>
        <w:keepLines/>
        <w:suppressAutoHyphens/>
        <w:autoSpaceDE w:val="0"/>
        <w:spacing w:before="40" w:after="0" w:line="360" w:lineRule="auto"/>
        <w:outlineLvl w:val="4"/>
        <w:rPr>
          <w:rFonts w:asciiTheme="majorHAnsi" w:eastAsiaTheme="majorEastAsia" w:hAnsiTheme="majorHAnsi" w:cstheme="majorBidi"/>
          <w:color w:val="0F4761" w:themeColor="accent1" w:themeShade="BF"/>
          <w:szCs w:val="20"/>
        </w:rPr>
      </w:pPr>
      <w:r w:rsidRPr="002C2F9C">
        <w:rPr>
          <w:rFonts w:asciiTheme="majorHAnsi" w:eastAsiaTheme="majorEastAsia" w:hAnsiTheme="majorHAnsi" w:cstheme="majorBidi"/>
          <w:color w:val="0F4761" w:themeColor="accent1" w:themeShade="BF"/>
          <w:szCs w:val="20"/>
        </w:rPr>
        <w:t>Abilità</w:t>
      </w:r>
    </w:p>
    <w:p w14:paraId="22AB6145" w14:textId="77777777" w:rsidR="00AE64AB" w:rsidRPr="002C2F9C" w:rsidRDefault="00AE64AB" w:rsidP="00AE64AB">
      <w:pPr>
        <w:spacing w:before="0" w:after="0" w:line="240" w:lineRule="auto"/>
        <w:jc w:val="left"/>
        <w:textAlignment w:val="baseline"/>
        <w:rPr>
          <w:rFonts w:asciiTheme="majorHAnsi" w:hAnsiTheme="majorHAnsi" w:cstheme="majorHAnsi"/>
          <w:color w:val="000000"/>
          <w:szCs w:val="28"/>
          <w:lang w:eastAsia="it-IT"/>
        </w:rPr>
      </w:pPr>
      <w:r w:rsidRPr="002C2F9C">
        <w:rPr>
          <w:rFonts w:asciiTheme="majorHAnsi" w:hAnsiTheme="majorHAnsi" w:cstheme="majorHAnsi"/>
          <w:color w:val="000000"/>
          <w:szCs w:val="28"/>
          <w:lang w:eastAsia="it-IT"/>
        </w:rPr>
        <w:t>Capacità di descrivere le operazioni di I/O</w:t>
      </w:r>
    </w:p>
    <w:p w14:paraId="23BF4F7D" w14:textId="77777777" w:rsidR="00AE64AB" w:rsidRPr="002C2F9C" w:rsidRDefault="00AE64AB" w:rsidP="00AE64AB">
      <w:pPr>
        <w:keepNext/>
        <w:keepLines/>
        <w:suppressAutoHyphens/>
        <w:autoSpaceDE w:val="0"/>
        <w:spacing w:before="40" w:after="0" w:line="360" w:lineRule="auto"/>
        <w:outlineLvl w:val="1"/>
        <w:rPr>
          <w:rFonts w:asciiTheme="majorHAnsi" w:eastAsiaTheme="majorEastAsia" w:hAnsiTheme="majorHAnsi" w:cstheme="majorHAnsi"/>
          <w:color w:val="000000"/>
          <w:sz w:val="26"/>
          <w:szCs w:val="28"/>
        </w:rPr>
      </w:pPr>
    </w:p>
    <w:p w14:paraId="7D592375" w14:textId="77777777" w:rsidR="00AE64AB" w:rsidRPr="002C2F9C" w:rsidRDefault="00AE64AB" w:rsidP="00AE64AB">
      <w:pPr>
        <w:pStyle w:val="Titolo3"/>
      </w:pPr>
      <w:bookmarkStart w:id="13" w:name="_Toc212446818"/>
      <w:r w:rsidRPr="002C2F9C">
        <w:t>Parte Laboratoriale</w:t>
      </w:r>
      <w:bookmarkEnd w:id="13"/>
    </w:p>
    <w:p w14:paraId="5FB2306B" w14:textId="77777777" w:rsidR="00AE64AB" w:rsidRPr="002C2F9C" w:rsidRDefault="00AE64AB" w:rsidP="00AE64AB">
      <w:pPr>
        <w:shd w:val="clear" w:color="auto" w:fill="FFFFFF"/>
        <w:spacing w:before="0" w:after="0" w:line="240" w:lineRule="auto"/>
        <w:jc w:val="left"/>
        <w:rPr>
          <w:rFonts w:asciiTheme="majorHAnsi" w:hAnsiTheme="majorHAnsi" w:cstheme="majorHAnsi"/>
          <w:b/>
          <w:bCs/>
          <w:szCs w:val="28"/>
          <w:lang w:eastAsia="it-IT"/>
        </w:rPr>
      </w:pPr>
      <w:r w:rsidRPr="002C2F9C">
        <w:rPr>
          <w:rFonts w:asciiTheme="majorHAnsi" w:hAnsiTheme="majorHAnsi" w:cstheme="majorHAnsi"/>
          <w:b/>
          <w:bCs/>
          <w:szCs w:val="28"/>
          <w:lang w:eastAsia="it-IT"/>
        </w:rPr>
        <w:t>Cenni sulla virtualizzazione</w:t>
      </w:r>
    </w:p>
    <w:p w14:paraId="51F86EE2" w14:textId="77777777" w:rsidR="00AE64AB" w:rsidRPr="002C2F9C" w:rsidRDefault="00AE64AB" w:rsidP="00AE64AB">
      <w:pPr>
        <w:shd w:val="clear" w:color="auto" w:fill="FFFFFF"/>
        <w:spacing w:before="0" w:after="0" w:line="240" w:lineRule="auto"/>
        <w:jc w:val="left"/>
        <w:rPr>
          <w:rFonts w:asciiTheme="majorHAnsi" w:hAnsiTheme="majorHAnsi" w:cstheme="majorHAnsi"/>
          <w:szCs w:val="28"/>
          <w:lang w:eastAsia="it-IT"/>
        </w:rPr>
      </w:pPr>
      <w:r w:rsidRPr="002C2F9C">
        <w:rPr>
          <w:rFonts w:asciiTheme="majorHAnsi" w:hAnsiTheme="majorHAnsi" w:cstheme="majorHAnsi"/>
          <w:szCs w:val="28"/>
          <w:lang w:eastAsia="it-IT"/>
        </w:rPr>
        <w:t>Disco statico e disco dinamico, criteri di assegnazione della memoria</w:t>
      </w:r>
    </w:p>
    <w:p w14:paraId="42C2B12A" w14:textId="77777777" w:rsidR="00AE64AB" w:rsidRPr="002C2F9C" w:rsidRDefault="00AE64AB" w:rsidP="00AE64AB">
      <w:pPr>
        <w:shd w:val="clear" w:color="auto" w:fill="FFFFFF"/>
        <w:spacing w:before="0" w:after="0" w:line="240" w:lineRule="auto"/>
        <w:jc w:val="left"/>
        <w:rPr>
          <w:rFonts w:asciiTheme="majorHAnsi" w:hAnsiTheme="majorHAnsi" w:cstheme="majorHAnsi"/>
          <w:b/>
          <w:bCs/>
          <w:szCs w:val="28"/>
          <w:lang w:eastAsia="it-IT"/>
        </w:rPr>
      </w:pPr>
    </w:p>
    <w:p w14:paraId="421362A9" w14:textId="77777777" w:rsidR="00AE64AB" w:rsidRPr="002C2F9C" w:rsidRDefault="00AE64AB" w:rsidP="00AE64AB">
      <w:pPr>
        <w:shd w:val="clear" w:color="auto" w:fill="FFFFFF"/>
        <w:spacing w:before="0" w:after="0" w:line="240" w:lineRule="auto"/>
        <w:jc w:val="left"/>
        <w:rPr>
          <w:rFonts w:asciiTheme="majorHAnsi" w:hAnsiTheme="majorHAnsi" w:cstheme="majorHAnsi"/>
          <w:b/>
          <w:bCs/>
          <w:szCs w:val="28"/>
          <w:lang w:eastAsia="it-IT"/>
        </w:rPr>
      </w:pPr>
      <w:r w:rsidRPr="002C2F9C">
        <w:rPr>
          <w:rFonts w:asciiTheme="majorHAnsi" w:hAnsiTheme="majorHAnsi" w:cstheme="majorHAnsi"/>
          <w:b/>
          <w:bCs/>
          <w:szCs w:val="28"/>
          <w:lang w:eastAsia="it-IT"/>
        </w:rPr>
        <w:t>WINDOWS</w:t>
      </w:r>
    </w:p>
    <w:p w14:paraId="7CBCD564" w14:textId="77777777" w:rsidR="00AE64AB" w:rsidRPr="002C2F9C" w:rsidRDefault="00AE64AB" w:rsidP="00AE64AB">
      <w:pPr>
        <w:shd w:val="clear" w:color="auto" w:fill="FFFFFF"/>
        <w:spacing w:before="0" w:after="0" w:line="240" w:lineRule="auto"/>
        <w:jc w:val="left"/>
        <w:rPr>
          <w:rFonts w:asciiTheme="majorHAnsi" w:hAnsiTheme="majorHAnsi" w:cstheme="majorHAnsi"/>
          <w:szCs w:val="28"/>
          <w:lang w:eastAsia="it-IT"/>
        </w:rPr>
      </w:pPr>
      <w:r w:rsidRPr="002C2F9C">
        <w:rPr>
          <w:rFonts w:asciiTheme="majorHAnsi" w:hAnsiTheme="majorHAnsi" w:cstheme="majorHAnsi"/>
          <w:szCs w:val="28"/>
          <w:lang w:eastAsia="it-IT"/>
        </w:rPr>
        <w:t>Installazione di Windows 10</w:t>
      </w:r>
    </w:p>
    <w:p w14:paraId="73536206" w14:textId="77777777" w:rsidR="00AE64AB" w:rsidRPr="002C2F9C" w:rsidRDefault="00AE64AB" w:rsidP="00AE64AB">
      <w:pPr>
        <w:shd w:val="clear" w:color="auto" w:fill="FFFFFF"/>
        <w:spacing w:before="0" w:after="0" w:line="240" w:lineRule="auto"/>
        <w:jc w:val="left"/>
        <w:rPr>
          <w:rFonts w:asciiTheme="majorHAnsi" w:hAnsiTheme="majorHAnsi" w:cstheme="majorHAnsi"/>
          <w:szCs w:val="28"/>
          <w:lang w:eastAsia="it-IT"/>
        </w:rPr>
      </w:pPr>
      <w:r w:rsidRPr="002C2F9C">
        <w:rPr>
          <w:rFonts w:asciiTheme="majorHAnsi" w:hAnsiTheme="majorHAnsi" w:cstheme="majorHAnsi"/>
          <w:szCs w:val="28"/>
          <w:lang w:eastAsia="it-IT"/>
        </w:rPr>
        <w:t>La creazione degli utenti e dei gruppi</w:t>
      </w:r>
    </w:p>
    <w:p w14:paraId="60E47464" w14:textId="77777777" w:rsidR="00AE64AB" w:rsidRPr="002C2F9C" w:rsidRDefault="00AE64AB" w:rsidP="00AE64AB">
      <w:pPr>
        <w:shd w:val="clear" w:color="auto" w:fill="FFFFFF"/>
        <w:spacing w:before="0" w:after="0" w:line="240" w:lineRule="auto"/>
        <w:jc w:val="left"/>
        <w:rPr>
          <w:rFonts w:asciiTheme="majorHAnsi" w:hAnsiTheme="majorHAnsi" w:cstheme="majorHAnsi"/>
          <w:szCs w:val="28"/>
          <w:lang w:eastAsia="it-IT"/>
        </w:rPr>
      </w:pPr>
      <w:r w:rsidRPr="002C2F9C">
        <w:rPr>
          <w:rFonts w:asciiTheme="majorHAnsi" w:hAnsiTheme="majorHAnsi" w:cstheme="majorHAnsi"/>
          <w:szCs w:val="28"/>
          <w:lang w:eastAsia="it-IT"/>
        </w:rPr>
        <w:t>La gestione delle attività pianificate</w:t>
      </w:r>
    </w:p>
    <w:p w14:paraId="3752160B" w14:textId="77777777" w:rsidR="00AE64AB" w:rsidRPr="002C2F9C" w:rsidRDefault="00AE64AB" w:rsidP="00AE64AB">
      <w:pPr>
        <w:shd w:val="clear" w:color="auto" w:fill="FFFFFF"/>
        <w:spacing w:before="0" w:after="0" w:line="240" w:lineRule="auto"/>
        <w:jc w:val="left"/>
        <w:rPr>
          <w:rFonts w:asciiTheme="majorHAnsi" w:hAnsiTheme="majorHAnsi" w:cstheme="majorHAnsi"/>
          <w:szCs w:val="28"/>
          <w:lang w:eastAsia="it-IT"/>
        </w:rPr>
      </w:pPr>
      <w:r w:rsidRPr="002C2F9C">
        <w:rPr>
          <w:rFonts w:asciiTheme="majorHAnsi" w:hAnsiTheme="majorHAnsi" w:cstheme="majorHAnsi"/>
          <w:szCs w:val="28"/>
          <w:lang w:eastAsia="it-IT"/>
        </w:rPr>
        <w:t>Il registro eventi</w:t>
      </w:r>
    </w:p>
    <w:p w14:paraId="6324652F" w14:textId="77777777" w:rsidR="00AE64AB" w:rsidRPr="002C2F9C" w:rsidRDefault="00AE64AB" w:rsidP="00AE64AB">
      <w:pPr>
        <w:shd w:val="clear" w:color="auto" w:fill="FFFFFF"/>
        <w:spacing w:before="0" w:after="0" w:line="240" w:lineRule="auto"/>
        <w:jc w:val="left"/>
        <w:rPr>
          <w:rFonts w:asciiTheme="majorHAnsi" w:hAnsiTheme="majorHAnsi" w:cstheme="majorHAnsi"/>
          <w:szCs w:val="28"/>
          <w:lang w:eastAsia="it-IT"/>
        </w:rPr>
      </w:pPr>
      <w:r w:rsidRPr="002C2F9C">
        <w:rPr>
          <w:rFonts w:asciiTheme="majorHAnsi" w:hAnsiTheme="majorHAnsi" w:cstheme="majorHAnsi"/>
          <w:szCs w:val="28"/>
          <w:lang w:eastAsia="it-IT"/>
        </w:rPr>
        <w:t>La gestione dei permessi (ereditarietà)</w:t>
      </w:r>
    </w:p>
    <w:p w14:paraId="064A96F7" w14:textId="77777777" w:rsidR="00AE64AB" w:rsidRPr="002C2F9C" w:rsidRDefault="00AE64AB" w:rsidP="00AE64AB">
      <w:pPr>
        <w:shd w:val="clear" w:color="auto" w:fill="FFFFFF"/>
        <w:spacing w:before="0" w:after="0" w:line="240" w:lineRule="auto"/>
        <w:jc w:val="left"/>
        <w:rPr>
          <w:rFonts w:asciiTheme="majorHAnsi" w:hAnsiTheme="majorHAnsi" w:cstheme="majorHAnsi"/>
          <w:szCs w:val="28"/>
          <w:lang w:eastAsia="it-IT"/>
        </w:rPr>
      </w:pPr>
      <w:r w:rsidRPr="002C2F9C">
        <w:rPr>
          <w:rFonts w:asciiTheme="majorHAnsi" w:hAnsiTheme="majorHAnsi" w:cstheme="majorHAnsi"/>
          <w:szCs w:val="28"/>
          <w:lang w:eastAsia="it-IT"/>
        </w:rPr>
        <w:lastRenderedPageBreak/>
        <w:t>Gestione periferiche e gestione disco</w:t>
      </w:r>
    </w:p>
    <w:p w14:paraId="768E41DE" w14:textId="77777777" w:rsidR="00AE64AB" w:rsidRPr="002C2F9C" w:rsidRDefault="00AE64AB" w:rsidP="00AE64AB">
      <w:pPr>
        <w:shd w:val="clear" w:color="auto" w:fill="FFFFFF"/>
        <w:spacing w:before="0" w:after="0" w:line="240" w:lineRule="auto"/>
        <w:jc w:val="left"/>
        <w:rPr>
          <w:rFonts w:asciiTheme="majorHAnsi" w:hAnsiTheme="majorHAnsi" w:cstheme="majorHAnsi"/>
          <w:szCs w:val="28"/>
          <w:lang w:eastAsia="it-IT"/>
        </w:rPr>
      </w:pPr>
      <w:r w:rsidRPr="002C2F9C">
        <w:rPr>
          <w:rFonts w:asciiTheme="majorHAnsi" w:hAnsiTheme="majorHAnsi" w:cstheme="majorHAnsi"/>
          <w:szCs w:val="28"/>
          <w:lang w:eastAsia="it-IT"/>
        </w:rPr>
        <w:t> </w:t>
      </w:r>
    </w:p>
    <w:p w14:paraId="4A81CE12" w14:textId="77777777" w:rsidR="00AE64AB" w:rsidRPr="002C2F9C" w:rsidRDefault="00AE64AB" w:rsidP="00AE64AB">
      <w:pPr>
        <w:shd w:val="clear" w:color="auto" w:fill="FFFFFF"/>
        <w:spacing w:before="0" w:after="0" w:line="240" w:lineRule="auto"/>
        <w:jc w:val="left"/>
        <w:rPr>
          <w:rFonts w:asciiTheme="majorHAnsi" w:hAnsiTheme="majorHAnsi" w:cstheme="majorHAnsi"/>
          <w:b/>
          <w:bCs/>
          <w:szCs w:val="28"/>
          <w:lang w:eastAsia="it-IT"/>
        </w:rPr>
      </w:pPr>
      <w:r w:rsidRPr="002C2F9C">
        <w:rPr>
          <w:rFonts w:asciiTheme="majorHAnsi" w:hAnsiTheme="majorHAnsi" w:cstheme="majorHAnsi"/>
          <w:b/>
          <w:bCs/>
          <w:szCs w:val="28"/>
          <w:lang w:eastAsia="it-IT"/>
        </w:rPr>
        <w:t>LINUX</w:t>
      </w:r>
    </w:p>
    <w:p w14:paraId="70CB5C15" w14:textId="77777777" w:rsidR="00AE64AB" w:rsidRPr="002C2F9C" w:rsidRDefault="00AE64AB" w:rsidP="00AE64AB">
      <w:pPr>
        <w:shd w:val="clear" w:color="auto" w:fill="FFFFFF"/>
        <w:spacing w:before="0" w:after="0" w:line="240" w:lineRule="auto"/>
        <w:jc w:val="left"/>
        <w:rPr>
          <w:rFonts w:asciiTheme="majorHAnsi" w:hAnsiTheme="majorHAnsi" w:cstheme="majorHAnsi"/>
          <w:szCs w:val="28"/>
          <w:lang w:eastAsia="it-IT"/>
        </w:rPr>
      </w:pPr>
      <w:r w:rsidRPr="002C2F9C">
        <w:rPr>
          <w:rFonts w:asciiTheme="majorHAnsi" w:hAnsiTheme="majorHAnsi" w:cstheme="majorHAnsi"/>
          <w:szCs w:val="28"/>
          <w:lang w:eastAsia="it-IT"/>
        </w:rPr>
        <w:t>Installazione del sistema operativo</w:t>
      </w:r>
    </w:p>
    <w:p w14:paraId="296AA95F" w14:textId="2A67713F" w:rsidR="00AE64AB" w:rsidRPr="00CB0199" w:rsidRDefault="00AE64AB" w:rsidP="00F16CBC">
      <w:pPr>
        <w:shd w:val="clear" w:color="auto" w:fill="FFFFFF"/>
        <w:spacing w:before="0" w:after="0" w:line="240" w:lineRule="auto"/>
        <w:jc w:val="left"/>
        <w:rPr>
          <w:rFonts w:asciiTheme="majorHAnsi" w:hAnsiTheme="majorHAnsi" w:cstheme="majorHAnsi"/>
          <w:szCs w:val="28"/>
          <w:lang w:val="en-US" w:eastAsia="it-IT"/>
        </w:rPr>
      </w:pPr>
      <w:r w:rsidRPr="00A92516">
        <w:rPr>
          <w:rFonts w:asciiTheme="majorHAnsi" w:hAnsiTheme="majorHAnsi" w:cstheme="majorHAnsi"/>
          <w:color w:val="000000"/>
          <w:szCs w:val="28"/>
          <w:lang w:eastAsia="it-IT"/>
        </w:rPr>
        <w:t>(*)</w:t>
      </w:r>
      <w:r>
        <w:t xml:space="preserve"> </w:t>
      </w:r>
      <w:r w:rsidRPr="002C2F9C">
        <w:rPr>
          <w:rFonts w:asciiTheme="majorHAnsi" w:hAnsiTheme="majorHAnsi" w:cstheme="majorHAnsi"/>
          <w:szCs w:val="28"/>
          <w:lang w:eastAsia="it-IT"/>
        </w:rPr>
        <w:t xml:space="preserve">Modulo 5 – </w:t>
      </w:r>
      <w:proofErr w:type="spellStart"/>
      <w:r w:rsidRPr="002C2F9C">
        <w:rPr>
          <w:rFonts w:asciiTheme="majorHAnsi" w:hAnsiTheme="majorHAnsi" w:cstheme="majorHAnsi"/>
          <w:szCs w:val="28"/>
          <w:lang w:eastAsia="it-IT"/>
        </w:rPr>
        <w:t>Command</w:t>
      </w:r>
      <w:proofErr w:type="spellEnd"/>
      <w:r w:rsidRPr="002C2F9C">
        <w:rPr>
          <w:rFonts w:asciiTheme="majorHAnsi" w:hAnsiTheme="majorHAnsi" w:cstheme="majorHAnsi"/>
          <w:szCs w:val="28"/>
          <w:lang w:eastAsia="it-IT"/>
        </w:rPr>
        <w:t xml:space="preserve"> Line Skills</w:t>
      </w:r>
    </w:p>
    <w:p w14:paraId="7BF05E33" w14:textId="77777777" w:rsidR="00AE64AB" w:rsidRPr="00CB0199" w:rsidRDefault="00AE64AB" w:rsidP="00AE64AB">
      <w:pPr>
        <w:shd w:val="clear" w:color="auto" w:fill="FFFFFF"/>
        <w:spacing w:before="0" w:after="0" w:line="240" w:lineRule="auto"/>
        <w:jc w:val="left"/>
        <w:rPr>
          <w:rFonts w:asciiTheme="majorHAnsi" w:hAnsiTheme="majorHAnsi" w:cstheme="majorHAnsi"/>
          <w:szCs w:val="28"/>
          <w:lang w:val="en-US" w:eastAsia="it-IT"/>
        </w:rPr>
      </w:pPr>
      <w:r w:rsidRPr="00722AE8">
        <w:rPr>
          <w:rFonts w:asciiTheme="majorHAnsi" w:hAnsiTheme="majorHAnsi" w:cstheme="majorHAnsi"/>
          <w:color w:val="000000"/>
          <w:szCs w:val="28"/>
          <w:lang w:val="en-US" w:eastAsia="it-IT"/>
        </w:rPr>
        <w:t>(*)</w:t>
      </w:r>
      <w:r w:rsidRPr="00722AE8">
        <w:rPr>
          <w:lang w:val="en-US"/>
        </w:rPr>
        <w:t xml:space="preserve"> </w:t>
      </w:r>
      <w:r w:rsidRPr="00CB0199">
        <w:rPr>
          <w:rFonts w:asciiTheme="majorHAnsi" w:hAnsiTheme="majorHAnsi" w:cstheme="majorHAnsi"/>
          <w:szCs w:val="28"/>
          <w:lang w:val="en-US" w:eastAsia="it-IT"/>
        </w:rPr>
        <w:t>Modulo 7 – Navigate the Filesystems</w:t>
      </w:r>
    </w:p>
    <w:p w14:paraId="69DDF125" w14:textId="4343B0CF" w:rsidR="00AE64AB" w:rsidRPr="00CB0199" w:rsidRDefault="00AE64AB" w:rsidP="002639F7">
      <w:pPr>
        <w:shd w:val="clear" w:color="auto" w:fill="FFFFFF"/>
        <w:spacing w:before="0" w:after="0" w:line="240" w:lineRule="auto"/>
        <w:jc w:val="left"/>
        <w:rPr>
          <w:rFonts w:asciiTheme="majorHAnsi" w:hAnsiTheme="majorHAnsi" w:cstheme="majorHAnsi"/>
          <w:szCs w:val="28"/>
          <w:lang w:val="en-US" w:eastAsia="it-IT"/>
        </w:rPr>
      </w:pPr>
      <w:r w:rsidRPr="00722AE8">
        <w:rPr>
          <w:rFonts w:asciiTheme="majorHAnsi" w:hAnsiTheme="majorHAnsi" w:cstheme="majorHAnsi"/>
          <w:color w:val="000000"/>
          <w:szCs w:val="28"/>
          <w:lang w:val="en-US" w:eastAsia="it-IT"/>
        </w:rPr>
        <w:t>(*)</w:t>
      </w:r>
      <w:r w:rsidRPr="00722AE8">
        <w:rPr>
          <w:lang w:val="en-US"/>
        </w:rPr>
        <w:t xml:space="preserve"> </w:t>
      </w:r>
      <w:r w:rsidRPr="00CB0199">
        <w:rPr>
          <w:rFonts w:asciiTheme="majorHAnsi" w:hAnsiTheme="majorHAnsi" w:cstheme="majorHAnsi"/>
          <w:szCs w:val="28"/>
          <w:lang w:val="en-US" w:eastAsia="it-IT"/>
        </w:rPr>
        <w:t>Modulo 8 – Managing Files and Directories</w:t>
      </w:r>
    </w:p>
    <w:p w14:paraId="2A8A0DB1" w14:textId="77777777" w:rsidR="00165CDB" w:rsidRPr="00CB0199" w:rsidRDefault="00AE64AB" w:rsidP="00165CDB">
      <w:pPr>
        <w:shd w:val="clear" w:color="auto" w:fill="FFFFFF"/>
        <w:spacing w:before="0" w:after="0" w:line="240" w:lineRule="auto"/>
        <w:jc w:val="left"/>
        <w:rPr>
          <w:rFonts w:asciiTheme="majorHAnsi" w:hAnsiTheme="majorHAnsi" w:cstheme="majorHAnsi"/>
          <w:szCs w:val="28"/>
          <w:lang w:val="en-US" w:eastAsia="it-IT"/>
        </w:rPr>
      </w:pPr>
      <w:r w:rsidRPr="00722AE8">
        <w:rPr>
          <w:rFonts w:asciiTheme="majorHAnsi" w:hAnsiTheme="majorHAnsi" w:cstheme="majorHAnsi"/>
          <w:color w:val="000000"/>
          <w:szCs w:val="28"/>
          <w:lang w:val="en-US" w:eastAsia="it-IT"/>
        </w:rPr>
        <w:t>(*)</w:t>
      </w:r>
      <w:r w:rsidRPr="00722AE8">
        <w:rPr>
          <w:lang w:val="en-US"/>
        </w:rPr>
        <w:t xml:space="preserve"> </w:t>
      </w:r>
      <w:r w:rsidRPr="00CB0199">
        <w:rPr>
          <w:rFonts w:asciiTheme="majorHAnsi" w:hAnsiTheme="majorHAnsi" w:cstheme="majorHAnsi"/>
          <w:szCs w:val="28"/>
          <w:lang w:val="en-US" w:eastAsia="it-IT"/>
        </w:rPr>
        <w:t xml:space="preserve">Modulo 10 – Working </w:t>
      </w:r>
      <w:proofErr w:type="gramStart"/>
      <w:r w:rsidRPr="00CB0199">
        <w:rPr>
          <w:rFonts w:asciiTheme="majorHAnsi" w:hAnsiTheme="majorHAnsi" w:cstheme="majorHAnsi"/>
          <w:szCs w:val="28"/>
          <w:lang w:val="en-US" w:eastAsia="it-IT"/>
        </w:rPr>
        <w:t>With</w:t>
      </w:r>
      <w:proofErr w:type="gramEnd"/>
      <w:r w:rsidRPr="00CB0199">
        <w:rPr>
          <w:rFonts w:asciiTheme="majorHAnsi" w:hAnsiTheme="majorHAnsi" w:cstheme="majorHAnsi"/>
          <w:szCs w:val="28"/>
          <w:lang w:val="en-US" w:eastAsia="it-IT"/>
        </w:rPr>
        <w:t xml:space="preserve"> Text</w:t>
      </w:r>
    </w:p>
    <w:p w14:paraId="0D3C188B" w14:textId="17EBD268" w:rsidR="00165CDB" w:rsidRPr="002C2F9C" w:rsidRDefault="00165CDB" w:rsidP="00165CDB">
      <w:pPr>
        <w:shd w:val="clear" w:color="auto" w:fill="FFFFFF"/>
        <w:spacing w:before="0" w:after="0" w:line="240" w:lineRule="auto"/>
        <w:jc w:val="left"/>
        <w:rPr>
          <w:rFonts w:asciiTheme="majorHAnsi" w:hAnsiTheme="majorHAnsi" w:cstheme="majorHAnsi"/>
          <w:szCs w:val="28"/>
          <w:lang w:eastAsia="it-IT"/>
        </w:rPr>
      </w:pPr>
      <w:r w:rsidRPr="00CB0199">
        <w:rPr>
          <w:rFonts w:asciiTheme="majorHAnsi" w:hAnsiTheme="majorHAnsi" w:cstheme="majorHAnsi"/>
          <w:szCs w:val="28"/>
          <w:lang w:val="en-US" w:eastAsia="it-IT"/>
        </w:rPr>
        <w:t>Modulo 1</w:t>
      </w:r>
      <w:r>
        <w:rPr>
          <w:rFonts w:asciiTheme="majorHAnsi" w:hAnsiTheme="majorHAnsi" w:cstheme="majorHAnsi"/>
          <w:szCs w:val="28"/>
          <w:lang w:val="en-US" w:eastAsia="it-IT"/>
        </w:rPr>
        <w:t>1</w:t>
      </w:r>
      <w:r w:rsidRPr="00CB0199">
        <w:rPr>
          <w:rFonts w:asciiTheme="majorHAnsi" w:hAnsiTheme="majorHAnsi" w:cstheme="majorHAnsi"/>
          <w:szCs w:val="28"/>
          <w:lang w:val="en-US" w:eastAsia="it-IT"/>
        </w:rPr>
        <w:t xml:space="preserve"> – </w:t>
      </w:r>
      <w:r>
        <w:rPr>
          <w:rFonts w:asciiTheme="majorHAnsi" w:hAnsiTheme="majorHAnsi" w:cstheme="majorHAnsi"/>
          <w:szCs w:val="28"/>
          <w:lang w:val="en-US" w:eastAsia="it-IT"/>
        </w:rPr>
        <w:t>Basic Scripting</w:t>
      </w:r>
    </w:p>
    <w:p w14:paraId="66A8E4EC" w14:textId="55864CC9" w:rsidR="00AE64AB" w:rsidRPr="002C2F9C" w:rsidRDefault="00AE64AB" w:rsidP="00F16CBC">
      <w:pPr>
        <w:shd w:val="clear" w:color="auto" w:fill="FFFFFF"/>
        <w:spacing w:before="0" w:after="0" w:line="240" w:lineRule="auto"/>
        <w:jc w:val="left"/>
        <w:rPr>
          <w:rFonts w:asciiTheme="majorHAnsi" w:hAnsiTheme="majorHAnsi" w:cstheme="majorHAnsi"/>
          <w:szCs w:val="28"/>
          <w:lang w:eastAsia="it-IT"/>
        </w:rPr>
      </w:pPr>
    </w:p>
    <w:p w14:paraId="78632665" w14:textId="77777777" w:rsidR="00AE64AB" w:rsidRPr="00CB0199" w:rsidRDefault="00AE64AB" w:rsidP="00AE64AB">
      <w:pPr>
        <w:spacing w:before="0" w:after="0" w:line="240" w:lineRule="auto"/>
        <w:jc w:val="left"/>
        <w:textAlignment w:val="baseline"/>
        <w:rPr>
          <w:rFonts w:asciiTheme="majorHAnsi" w:hAnsiTheme="majorHAnsi" w:cstheme="majorHAnsi"/>
          <w:color w:val="000000"/>
          <w:szCs w:val="28"/>
          <w:lang w:eastAsia="it-IT"/>
        </w:rPr>
      </w:pPr>
    </w:p>
    <w:p w14:paraId="0EC4E9C7" w14:textId="77777777" w:rsidR="00AE64AB" w:rsidRPr="00CB0199" w:rsidRDefault="00AE64AB" w:rsidP="00AE64AB">
      <w:pPr>
        <w:spacing w:before="0" w:after="0" w:line="240" w:lineRule="auto"/>
        <w:jc w:val="left"/>
        <w:textAlignment w:val="baseline"/>
        <w:rPr>
          <w:rFonts w:asciiTheme="majorHAnsi" w:hAnsiTheme="majorHAnsi" w:cstheme="majorHAnsi"/>
          <w:color w:val="000000"/>
          <w:szCs w:val="28"/>
          <w:lang w:eastAsia="it-IT"/>
        </w:rPr>
      </w:pPr>
    </w:p>
    <w:p w14:paraId="33493F26" w14:textId="77777777" w:rsidR="00AE64AB" w:rsidRPr="002C2F9C" w:rsidRDefault="00AE64AB" w:rsidP="00AE64AB">
      <w:pPr>
        <w:keepNext/>
        <w:keepLines/>
        <w:suppressAutoHyphens/>
        <w:autoSpaceDE w:val="0"/>
        <w:spacing w:before="40" w:after="0" w:line="360" w:lineRule="auto"/>
        <w:outlineLvl w:val="4"/>
        <w:rPr>
          <w:rFonts w:asciiTheme="majorHAnsi" w:eastAsiaTheme="majorEastAsia" w:hAnsiTheme="majorHAnsi" w:cstheme="majorBidi"/>
          <w:color w:val="0F4761" w:themeColor="accent1" w:themeShade="BF"/>
          <w:szCs w:val="20"/>
        </w:rPr>
      </w:pPr>
      <w:r w:rsidRPr="002C2F9C">
        <w:rPr>
          <w:rFonts w:asciiTheme="majorHAnsi" w:eastAsiaTheme="majorEastAsia" w:hAnsiTheme="majorHAnsi" w:cstheme="majorBidi"/>
          <w:color w:val="0F4761" w:themeColor="accent1" w:themeShade="BF"/>
          <w:szCs w:val="20"/>
        </w:rPr>
        <w:t>Competenze</w:t>
      </w:r>
    </w:p>
    <w:p w14:paraId="1C087610" w14:textId="77777777" w:rsidR="00AE64AB" w:rsidRPr="002C2F9C" w:rsidRDefault="00AE64AB" w:rsidP="00AE64AB">
      <w:pPr>
        <w:spacing w:before="0" w:after="0" w:line="240" w:lineRule="auto"/>
        <w:jc w:val="left"/>
        <w:textAlignment w:val="baseline"/>
        <w:rPr>
          <w:rFonts w:asciiTheme="majorHAnsi" w:hAnsiTheme="majorHAnsi" w:cstheme="majorHAnsi"/>
          <w:color w:val="000000"/>
          <w:szCs w:val="28"/>
          <w:lang w:eastAsia="it-IT"/>
        </w:rPr>
      </w:pPr>
      <w:r w:rsidRPr="002C2F9C">
        <w:rPr>
          <w:rFonts w:asciiTheme="majorHAnsi" w:hAnsiTheme="majorHAnsi" w:cstheme="majorHAnsi"/>
          <w:color w:val="000000"/>
          <w:szCs w:val="28"/>
          <w:lang w:eastAsia="it-IT"/>
        </w:rPr>
        <w:t xml:space="preserve">Saper utilizzare tutti gli strumenti messi a disposizione dalla </w:t>
      </w:r>
      <w:proofErr w:type="spellStart"/>
      <w:r w:rsidRPr="002C2F9C">
        <w:rPr>
          <w:rFonts w:asciiTheme="majorHAnsi" w:hAnsiTheme="majorHAnsi" w:cstheme="majorHAnsi"/>
          <w:color w:val="000000"/>
          <w:szCs w:val="28"/>
          <w:lang w:eastAsia="it-IT"/>
        </w:rPr>
        <w:t>bash</w:t>
      </w:r>
      <w:proofErr w:type="spellEnd"/>
      <w:r w:rsidRPr="002C2F9C">
        <w:rPr>
          <w:rFonts w:asciiTheme="majorHAnsi" w:hAnsiTheme="majorHAnsi" w:cstheme="majorHAnsi"/>
          <w:color w:val="000000"/>
          <w:szCs w:val="28"/>
          <w:lang w:eastAsia="it-IT"/>
        </w:rPr>
        <w:t xml:space="preserve"> per la gestione ed amministrazione del sistema</w:t>
      </w:r>
    </w:p>
    <w:p w14:paraId="0BA614D0" w14:textId="77777777" w:rsidR="00AE64AB" w:rsidRPr="002C2F9C" w:rsidRDefault="00AE64AB" w:rsidP="00AE64AB">
      <w:pPr>
        <w:spacing w:before="0" w:after="0" w:line="240" w:lineRule="auto"/>
        <w:jc w:val="left"/>
        <w:textAlignment w:val="baseline"/>
        <w:rPr>
          <w:rFonts w:asciiTheme="majorHAnsi" w:hAnsiTheme="majorHAnsi" w:cstheme="majorHAnsi"/>
          <w:b/>
          <w:bCs/>
          <w:i/>
          <w:iCs/>
          <w:color w:val="000000"/>
          <w:szCs w:val="28"/>
          <w:lang w:eastAsia="it-IT"/>
        </w:rPr>
      </w:pPr>
    </w:p>
    <w:p w14:paraId="7D793099" w14:textId="77777777" w:rsidR="00AE64AB" w:rsidRPr="002C2F9C" w:rsidRDefault="00AE64AB" w:rsidP="00AE64AB">
      <w:pPr>
        <w:keepNext/>
        <w:keepLines/>
        <w:suppressAutoHyphens/>
        <w:autoSpaceDE w:val="0"/>
        <w:spacing w:before="40" w:after="0" w:line="360" w:lineRule="auto"/>
        <w:outlineLvl w:val="4"/>
        <w:rPr>
          <w:rFonts w:asciiTheme="majorHAnsi" w:eastAsiaTheme="majorEastAsia" w:hAnsiTheme="majorHAnsi" w:cstheme="majorBidi"/>
          <w:color w:val="0F4761" w:themeColor="accent1" w:themeShade="BF"/>
          <w:szCs w:val="20"/>
        </w:rPr>
      </w:pPr>
      <w:r w:rsidRPr="002C2F9C">
        <w:rPr>
          <w:rFonts w:asciiTheme="majorHAnsi" w:eastAsiaTheme="majorEastAsia" w:hAnsiTheme="majorHAnsi" w:cstheme="majorBidi"/>
          <w:color w:val="0F4761" w:themeColor="accent1" w:themeShade="BF"/>
          <w:szCs w:val="20"/>
        </w:rPr>
        <w:t>Abilità</w:t>
      </w:r>
    </w:p>
    <w:p w14:paraId="2D4A50E6" w14:textId="77777777" w:rsidR="00AE64AB" w:rsidRPr="002C2F9C" w:rsidRDefault="00AE64AB" w:rsidP="00AE64AB">
      <w:pPr>
        <w:spacing w:before="0" w:after="0" w:line="240" w:lineRule="auto"/>
        <w:jc w:val="left"/>
        <w:textAlignment w:val="baseline"/>
        <w:rPr>
          <w:rFonts w:asciiTheme="majorHAnsi" w:hAnsiTheme="majorHAnsi" w:cstheme="majorHAnsi"/>
          <w:color w:val="000000"/>
          <w:szCs w:val="28"/>
          <w:lang w:eastAsia="it-IT"/>
        </w:rPr>
      </w:pPr>
      <w:r w:rsidRPr="002C2F9C">
        <w:rPr>
          <w:rFonts w:asciiTheme="majorHAnsi" w:hAnsiTheme="majorHAnsi" w:cstheme="majorHAnsi"/>
          <w:color w:val="000000"/>
          <w:szCs w:val="28"/>
          <w:lang w:eastAsia="it-IT"/>
        </w:rPr>
        <w:t>Essere in grado di produrre script in grado di risolvere semplici problemi</w:t>
      </w:r>
    </w:p>
    <w:p w14:paraId="170E5003" w14:textId="77777777" w:rsidR="00AE64AB" w:rsidRPr="00A15EB0" w:rsidRDefault="00AE64AB" w:rsidP="00AE64AB">
      <w:pPr>
        <w:keepNext/>
        <w:spacing w:before="40" w:after="0"/>
        <w:outlineLvl w:val="4"/>
        <w:rPr>
          <w:rFonts w:asciiTheme="majorHAnsi" w:eastAsiaTheme="majorEastAsia" w:hAnsiTheme="majorHAnsi" w:cstheme="majorBidi"/>
          <w:color w:val="0F4761" w:themeColor="accent1" w:themeShade="BF"/>
        </w:rPr>
      </w:pPr>
    </w:p>
    <w:p w14:paraId="1B204F5F" w14:textId="77777777" w:rsidR="00AE64AB" w:rsidRPr="00A15EB0" w:rsidRDefault="00AE64AB" w:rsidP="00AE64AB">
      <w:pPr>
        <w:keepNext/>
        <w:spacing w:before="40" w:after="0"/>
        <w:outlineLvl w:val="4"/>
        <w:rPr>
          <w:rFonts w:asciiTheme="majorHAnsi" w:eastAsiaTheme="majorEastAsia" w:hAnsiTheme="majorHAnsi" w:cstheme="majorBidi"/>
          <w:color w:val="0F4761" w:themeColor="accent1" w:themeShade="BF"/>
        </w:rPr>
      </w:pPr>
      <w:r w:rsidRPr="00A15EB0">
        <w:rPr>
          <w:rFonts w:asciiTheme="majorHAnsi" w:eastAsiaTheme="majorEastAsia" w:hAnsiTheme="majorHAnsi" w:cstheme="majorBidi"/>
          <w:color w:val="0F4761" w:themeColor="accent1" w:themeShade="BF"/>
        </w:rPr>
        <w:t>Esercitazioni e Verifiche</w:t>
      </w:r>
    </w:p>
    <w:p w14:paraId="41919F8A" w14:textId="77777777" w:rsidR="00AE64AB" w:rsidRDefault="00AE64AB" w:rsidP="00AE64AB">
      <w:pPr>
        <w:spacing w:before="0" w:after="0"/>
        <w:jc w:val="left"/>
        <w:textAlignment w:val="baseline"/>
        <w:rPr>
          <w:rFonts w:asciiTheme="majorHAnsi" w:hAnsiTheme="majorHAnsi" w:cstheme="majorBidi"/>
          <w:color w:val="000000" w:themeColor="text1"/>
          <w:lang w:eastAsia="it-IT"/>
        </w:rPr>
      </w:pPr>
      <w:r w:rsidRPr="00A15EB0">
        <w:rPr>
          <w:rFonts w:asciiTheme="majorHAnsi" w:hAnsiTheme="majorHAnsi" w:cstheme="majorBidi"/>
          <w:color w:val="000000" w:themeColor="text1"/>
          <w:lang w:eastAsia="it-IT"/>
        </w:rPr>
        <w:t>Durante l’anno scolastico verranno predisposte verifiche formative e sommative, sia teoriche che pratiche con l’uso del laboratorio.</w:t>
      </w:r>
    </w:p>
    <w:p w14:paraId="491CB284" w14:textId="77777777" w:rsidR="0065309E" w:rsidRDefault="0065309E" w:rsidP="00AE64AB">
      <w:pPr>
        <w:spacing w:before="0" w:after="0"/>
        <w:jc w:val="left"/>
        <w:textAlignment w:val="baseline"/>
        <w:rPr>
          <w:rFonts w:asciiTheme="majorHAnsi" w:hAnsiTheme="majorHAnsi" w:cstheme="majorBidi"/>
          <w:color w:val="000000" w:themeColor="text1"/>
          <w:lang w:eastAsia="it-IT"/>
        </w:rPr>
      </w:pPr>
    </w:p>
    <w:p w14:paraId="31E92769" w14:textId="77777777" w:rsidR="0065309E" w:rsidRPr="00A15EB0" w:rsidRDefault="0065309E" w:rsidP="00AE64AB">
      <w:pPr>
        <w:spacing w:before="0" w:after="0"/>
        <w:jc w:val="left"/>
        <w:textAlignment w:val="baseline"/>
        <w:rPr>
          <w:rFonts w:asciiTheme="majorHAnsi" w:hAnsiTheme="majorHAnsi" w:cstheme="majorHAnsi"/>
          <w:color w:val="000000"/>
          <w:szCs w:val="28"/>
          <w:lang w:eastAsia="it-IT"/>
        </w:rPr>
      </w:pPr>
    </w:p>
    <w:p w14:paraId="400348CC" w14:textId="77777777" w:rsidR="00E955DF" w:rsidRDefault="00E955DF"/>
    <w:p w14:paraId="2851B4CA" w14:textId="5D8B4060" w:rsidR="0065309E" w:rsidRPr="002504FD" w:rsidRDefault="0065309E" w:rsidP="0065309E">
      <w:pPr>
        <w:rPr>
          <w:rFonts w:asciiTheme="majorHAnsi" w:hAnsiTheme="majorHAnsi"/>
        </w:rPr>
      </w:pPr>
      <w:r w:rsidRPr="002504FD">
        <w:rPr>
          <w:rFonts w:asciiTheme="majorHAnsi" w:hAnsiTheme="majorHAnsi"/>
        </w:rPr>
        <w:t>Monticello B.za, 0</w:t>
      </w:r>
      <w:r w:rsidR="002504FD">
        <w:rPr>
          <w:rFonts w:asciiTheme="majorHAnsi" w:hAnsiTheme="majorHAnsi"/>
        </w:rPr>
        <w:t>4</w:t>
      </w:r>
      <w:r w:rsidRPr="002504FD">
        <w:rPr>
          <w:rFonts w:asciiTheme="majorHAnsi" w:hAnsiTheme="majorHAnsi"/>
        </w:rPr>
        <w:t>/06/2026</w:t>
      </w:r>
    </w:p>
    <w:p w14:paraId="61918312" w14:textId="77777777" w:rsidR="0065309E" w:rsidRPr="002504FD" w:rsidRDefault="0065309E" w:rsidP="0065309E">
      <w:pPr>
        <w:rPr>
          <w:rFonts w:asciiTheme="majorHAnsi" w:hAnsiTheme="majorHAnsi"/>
        </w:rPr>
      </w:pPr>
    </w:p>
    <w:p w14:paraId="265E33A4" w14:textId="77777777" w:rsidR="0065309E" w:rsidRPr="002504FD" w:rsidRDefault="0065309E" w:rsidP="0065309E">
      <w:pPr>
        <w:rPr>
          <w:rFonts w:asciiTheme="majorHAnsi" w:hAnsiTheme="majorHAnsi"/>
        </w:rPr>
      </w:pPr>
      <w:r w:rsidRPr="002504FD">
        <w:rPr>
          <w:rFonts w:asciiTheme="majorHAnsi" w:hAnsiTheme="majorHAnsi"/>
        </w:rPr>
        <w:t>I Rappresentanti di classe</w:t>
      </w:r>
    </w:p>
    <w:p w14:paraId="06EFD5DA" w14:textId="77777777" w:rsidR="0065309E" w:rsidRPr="002504FD" w:rsidRDefault="0065309E" w:rsidP="0065309E">
      <w:pPr>
        <w:jc w:val="right"/>
        <w:rPr>
          <w:rFonts w:asciiTheme="majorHAnsi" w:hAnsiTheme="majorHAnsi"/>
        </w:rPr>
      </w:pPr>
      <w:r w:rsidRPr="002504FD">
        <w:rPr>
          <w:rFonts w:asciiTheme="majorHAnsi" w:hAnsiTheme="majorHAnsi"/>
        </w:rPr>
        <w:t>Il Professore</w:t>
      </w:r>
    </w:p>
    <w:p w14:paraId="39EBB34F" w14:textId="77777777" w:rsidR="0065309E" w:rsidRPr="002504FD" w:rsidRDefault="0065309E" w:rsidP="0065309E">
      <w:pPr>
        <w:jc w:val="right"/>
        <w:rPr>
          <w:rFonts w:asciiTheme="majorHAnsi" w:hAnsiTheme="majorHAnsi"/>
        </w:rPr>
      </w:pPr>
      <w:r w:rsidRPr="002504FD">
        <w:rPr>
          <w:rFonts w:asciiTheme="majorHAnsi" w:hAnsiTheme="majorHAnsi"/>
        </w:rPr>
        <w:t>Michael Zanardi</w:t>
      </w:r>
    </w:p>
    <w:p w14:paraId="0F040573" w14:textId="77777777" w:rsidR="0065309E" w:rsidRDefault="0065309E"/>
    <w:sectPr w:rsidR="0065309E" w:rsidSect="00B8538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134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2B46C6" w14:textId="77777777" w:rsidR="003C2B5F" w:rsidRDefault="003C2B5F" w:rsidP="004F576E">
      <w:pPr>
        <w:spacing w:before="0" w:after="0" w:line="240" w:lineRule="auto"/>
      </w:pPr>
      <w:r>
        <w:separator/>
      </w:r>
    </w:p>
  </w:endnote>
  <w:endnote w:type="continuationSeparator" w:id="0">
    <w:p w14:paraId="45FD8C89" w14:textId="77777777" w:rsidR="003C2B5F" w:rsidRDefault="003C2B5F" w:rsidP="004F576E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52EFBD" w14:textId="77777777" w:rsidR="00787864" w:rsidRDefault="00787864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6109D2" w14:textId="77777777" w:rsidR="00787864" w:rsidRDefault="00787864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8AA0EB" w14:textId="77777777" w:rsidR="00787864" w:rsidRDefault="00787864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845E0C" w14:textId="77777777" w:rsidR="003C2B5F" w:rsidRDefault="003C2B5F" w:rsidP="004F576E">
      <w:pPr>
        <w:spacing w:before="0" w:after="0" w:line="240" w:lineRule="auto"/>
      </w:pPr>
      <w:r>
        <w:separator/>
      </w:r>
    </w:p>
  </w:footnote>
  <w:footnote w:type="continuationSeparator" w:id="0">
    <w:p w14:paraId="44652B7E" w14:textId="77777777" w:rsidR="003C2B5F" w:rsidRDefault="003C2B5F" w:rsidP="004F576E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6DDE1C" w14:textId="77777777" w:rsidR="00787864" w:rsidRDefault="00787864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AF7F58" w14:textId="77777777" w:rsidR="004F576E" w:rsidRDefault="004F576E" w:rsidP="00491670">
    <w:pPr>
      <w:pStyle w:val="Intestazione"/>
      <w:ind w:left="-42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59A1EF" w14:textId="77777777" w:rsidR="00B8538D" w:rsidRDefault="00B8538D" w:rsidP="00B8538D">
    <w:pPr>
      <w:tabs>
        <w:tab w:val="left" w:pos="1141"/>
      </w:tabs>
      <w:ind w:left="-567"/>
    </w:pPr>
    <w:r>
      <w:rPr>
        <w:noProof/>
        <w:lang w:eastAsia="it-IT"/>
      </w:rPr>
      <w:drawing>
        <wp:anchor distT="0" distB="0" distL="114300" distR="114300" simplePos="0" relativeHeight="251665408" behindDoc="1" locked="0" layoutInCell="1" allowOverlap="1" wp14:anchorId="314AD031" wp14:editId="1E21AC5D">
          <wp:simplePos x="0" y="0"/>
          <wp:positionH relativeFrom="margin">
            <wp:align>center</wp:align>
          </wp:positionH>
          <wp:positionV relativeFrom="paragraph">
            <wp:posOffset>43815</wp:posOffset>
          </wp:positionV>
          <wp:extent cx="6438900" cy="951865"/>
          <wp:effectExtent l="0" t="0" r="0" b="635"/>
          <wp:wrapNone/>
          <wp:docPr id="819551293" name="Immagine 819551293" descr="Immagine che contiene testo, schermata, Carattere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Immagine 11" descr="Immagine che contiene testo, schermata, Carattere&#10;&#10;Descrizione generata automaticamen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38900" cy="9518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5CA631C7" w14:textId="77777777" w:rsidR="00B8538D" w:rsidRDefault="00B8538D" w:rsidP="00B8538D">
    <w:pPr>
      <w:pStyle w:val="Intestazione"/>
      <w:ind w:left="-567"/>
    </w:pPr>
  </w:p>
  <w:p w14:paraId="6ED0851E" w14:textId="77777777" w:rsidR="00B8538D" w:rsidRDefault="00B8538D" w:rsidP="00B8538D">
    <w:pPr>
      <w:pStyle w:val="Intestazione"/>
      <w:ind w:left="-567"/>
      <w:jc w:val="center"/>
      <w:rPr>
        <w:rFonts w:ascii="Calibri" w:hAnsi="Calibri" w:cs="Calibri"/>
        <w:b/>
      </w:rPr>
    </w:pPr>
  </w:p>
  <w:p w14:paraId="508FCA55" w14:textId="77777777" w:rsidR="00B8538D" w:rsidRDefault="00B8538D" w:rsidP="00B8538D">
    <w:pPr>
      <w:pStyle w:val="Intestazione"/>
      <w:tabs>
        <w:tab w:val="left" w:pos="7656"/>
      </w:tabs>
      <w:ind w:left="-567"/>
      <w:jc w:val="center"/>
      <w:rPr>
        <w:rFonts w:ascii="Calibri" w:hAnsi="Calibri" w:cs="Calibri"/>
        <w:b/>
      </w:rPr>
    </w:pPr>
    <w:r>
      <w:rPr>
        <w:rFonts w:ascii="Calibri" w:hAnsi="Calibri" w:cs="Calibri"/>
        <w:b/>
      </w:rPr>
      <w:t xml:space="preserve">     </w:t>
    </w:r>
  </w:p>
  <w:p w14:paraId="3751F13A" w14:textId="77777777" w:rsidR="00B8538D" w:rsidRDefault="00B8538D" w:rsidP="00B8538D">
    <w:pPr>
      <w:pStyle w:val="Intestazione"/>
      <w:tabs>
        <w:tab w:val="left" w:pos="7656"/>
      </w:tabs>
      <w:ind w:left="-567"/>
      <w:jc w:val="center"/>
      <w:rPr>
        <w:rFonts w:ascii="Calibri" w:hAnsi="Calibri" w:cs="Calibri"/>
        <w:b/>
      </w:rPr>
    </w:pPr>
  </w:p>
  <w:p w14:paraId="5DA00972" w14:textId="77777777" w:rsidR="00B8538D" w:rsidRDefault="00B8538D" w:rsidP="00B8538D">
    <w:pPr>
      <w:pStyle w:val="Intestazione"/>
      <w:tabs>
        <w:tab w:val="left" w:pos="7656"/>
      </w:tabs>
      <w:rPr>
        <w:rFonts w:ascii="Calibri" w:hAnsi="Calibri" w:cs="Calibri"/>
        <w:b/>
      </w:rPr>
    </w:pPr>
    <w:r>
      <w:rPr>
        <w:noProof/>
        <w:lang w:eastAsia="it-IT"/>
      </w:rPr>
      <w:drawing>
        <wp:anchor distT="0" distB="0" distL="114935" distR="114935" simplePos="0" relativeHeight="251664384" behindDoc="0" locked="0" layoutInCell="0" allowOverlap="1" wp14:anchorId="0CDE26FB" wp14:editId="418A31B1">
          <wp:simplePos x="0" y="0"/>
          <wp:positionH relativeFrom="column">
            <wp:posOffset>5438775</wp:posOffset>
          </wp:positionH>
          <wp:positionV relativeFrom="paragraph">
            <wp:posOffset>96520</wp:posOffset>
          </wp:positionV>
          <wp:extent cx="638810" cy="728345"/>
          <wp:effectExtent l="0" t="0" r="0" b="0"/>
          <wp:wrapSquare wrapText="bothSides"/>
          <wp:docPr id="844899236" name="Immagine 844899236" descr="Immagine che contiene schizzo, disegno, simbolo, log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mmagine 5" descr="Immagine che contiene schizzo, disegno, simbolo, logo&#10;&#10;Descrizione generata automaticamente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-87" t="-78" r="-87" b="-78"/>
                  <a:stretch>
                    <a:fillRect/>
                  </a:stretch>
                </pic:blipFill>
                <pic:spPr bwMode="auto">
                  <a:xfrm>
                    <a:off x="0" y="0"/>
                    <a:ext cx="638810" cy="728345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it-IT"/>
      </w:rPr>
      <w:drawing>
        <wp:anchor distT="0" distB="0" distL="114935" distR="114935" simplePos="0" relativeHeight="251663360" behindDoc="0" locked="0" layoutInCell="0" allowOverlap="1" wp14:anchorId="6DA12A37" wp14:editId="5ADD74CB">
          <wp:simplePos x="0" y="0"/>
          <wp:positionH relativeFrom="column">
            <wp:posOffset>-66675</wp:posOffset>
          </wp:positionH>
          <wp:positionV relativeFrom="paragraph">
            <wp:posOffset>212090</wp:posOffset>
          </wp:positionV>
          <wp:extent cx="814070" cy="545465"/>
          <wp:effectExtent l="19050" t="19050" r="5080" b="6985"/>
          <wp:wrapSquare wrapText="bothSides"/>
          <wp:docPr id="8248745" name="Immagine 8248745" descr="Immagine che contiene Simmetria, stella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magine 4" descr="Immagine che contiene Simmetria, stella&#10;&#10;Descrizione generata automaticamente"/>
                  <pic:cNvPicPr>
                    <a:picLocks noChangeAspect="1" noChangeArrowheads="1"/>
                  </pic:cNvPicPr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14070" cy="545465"/>
                  </a:xfrm>
                  <a:prstGeom prst="rect">
                    <a:avLst/>
                  </a:prstGeom>
                  <a:solidFill>
                    <a:srgbClr val="FFFFFF"/>
                  </a:solidFill>
                  <a:ln w="3175">
                    <a:solidFill>
                      <a:srgbClr val="000000"/>
                    </a:solidFill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5F975046" w14:textId="77777777" w:rsidR="00B8538D" w:rsidRPr="007C72F8" w:rsidRDefault="00B8538D" w:rsidP="00787864">
    <w:pPr>
      <w:pStyle w:val="Intestazione"/>
      <w:tabs>
        <w:tab w:val="left" w:pos="7656"/>
      </w:tabs>
      <w:ind w:left="-142"/>
      <w:jc w:val="center"/>
      <w:rPr>
        <w:rFonts w:ascii="Calibri" w:hAnsi="Calibri" w:cs="Calibri"/>
        <w:b/>
      </w:rPr>
    </w:pPr>
    <w:r w:rsidRPr="007C72F8">
      <w:rPr>
        <w:rFonts w:ascii="Calibri" w:hAnsi="Calibri" w:cs="Calibri"/>
        <w:b/>
      </w:rPr>
      <w:t>Ministero dell’Istruzione e del Merito</w:t>
    </w:r>
  </w:p>
  <w:p w14:paraId="4AEF82EB" w14:textId="77777777" w:rsidR="00B8538D" w:rsidRPr="007C72F8" w:rsidRDefault="00B8538D" w:rsidP="00787864">
    <w:pPr>
      <w:pStyle w:val="Intestazione"/>
      <w:tabs>
        <w:tab w:val="left" w:pos="7656"/>
      </w:tabs>
      <w:ind w:left="-142"/>
      <w:jc w:val="center"/>
    </w:pPr>
    <w:r w:rsidRPr="007C72F8">
      <w:rPr>
        <w:rFonts w:ascii="Calibri" w:hAnsi="Calibri" w:cs="Calibri"/>
        <w:b/>
      </w:rPr>
      <w:t xml:space="preserve">   Istituto di Istruzione Secondaria Superiore</w:t>
    </w:r>
  </w:p>
  <w:p w14:paraId="617E4404" w14:textId="77777777" w:rsidR="00B8538D" w:rsidRPr="007C72F8" w:rsidRDefault="00B8538D" w:rsidP="00787864">
    <w:pPr>
      <w:pStyle w:val="Intestazione"/>
      <w:tabs>
        <w:tab w:val="center" w:pos="5233"/>
        <w:tab w:val="left" w:pos="8762"/>
      </w:tabs>
      <w:ind w:left="-142"/>
      <w:jc w:val="center"/>
    </w:pPr>
    <w:r w:rsidRPr="007C72F8">
      <w:rPr>
        <w:rFonts w:ascii="Calibri" w:hAnsi="Calibri" w:cs="Calibri"/>
        <w:b/>
      </w:rPr>
      <w:t>“Alessandro Greppi”</w:t>
    </w:r>
  </w:p>
  <w:p w14:paraId="440434B4" w14:textId="77777777" w:rsidR="00B8538D" w:rsidRPr="007C72F8" w:rsidRDefault="00B8538D" w:rsidP="00787864">
    <w:pPr>
      <w:tabs>
        <w:tab w:val="left" w:pos="3686"/>
      </w:tabs>
      <w:snapToGrid w:val="0"/>
      <w:ind w:left="-142" w:right="-82"/>
      <w:jc w:val="center"/>
      <w:rPr>
        <w:sz w:val="20"/>
        <w:szCs w:val="20"/>
      </w:rPr>
    </w:pPr>
    <w:r w:rsidRPr="007C72F8">
      <w:rPr>
        <w:rFonts w:ascii="Calibri" w:hAnsi="Calibri" w:cs="Calibri"/>
        <w:iCs/>
        <w:sz w:val="20"/>
        <w:szCs w:val="20"/>
      </w:rPr>
      <w:t>Via dei Mille 27 – 23876 Monticello B.za (LC)</w:t>
    </w:r>
  </w:p>
  <w:p w14:paraId="7066C2C4" w14:textId="77777777" w:rsidR="00B8538D" w:rsidRDefault="00B8538D" w:rsidP="00787864">
    <w:pPr>
      <w:tabs>
        <w:tab w:val="left" w:pos="3686"/>
      </w:tabs>
      <w:snapToGrid w:val="0"/>
      <w:ind w:left="-142" w:right="-82"/>
      <w:jc w:val="center"/>
    </w:pPr>
    <w:r w:rsidRPr="007C72F8">
      <w:rPr>
        <w:rFonts w:ascii="Calibri" w:hAnsi="Calibri" w:cs="Calibri"/>
        <w:sz w:val="20"/>
        <w:szCs w:val="20"/>
      </w:rPr>
      <w:t>www.istitutogreppi.edu.it</w:t>
    </w:r>
  </w:p>
  <w:p w14:paraId="11EF83B9" w14:textId="77777777" w:rsidR="00B8538D" w:rsidRDefault="00B8538D">
    <w:pPr>
      <w:pStyle w:val="Intestazion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64AB"/>
    <w:rsid w:val="001038D4"/>
    <w:rsid w:val="00165CDB"/>
    <w:rsid w:val="001D13CF"/>
    <w:rsid w:val="002504FD"/>
    <w:rsid w:val="002639F7"/>
    <w:rsid w:val="002F11B8"/>
    <w:rsid w:val="003C12F6"/>
    <w:rsid w:val="003C2B5F"/>
    <w:rsid w:val="00491670"/>
    <w:rsid w:val="004F576E"/>
    <w:rsid w:val="0065309E"/>
    <w:rsid w:val="00787864"/>
    <w:rsid w:val="00AB4718"/>
    <w:rsid w:val="00AE64AB"/>
    <w:rsid w:val="00B8538D"/>
    <w:rsid w:val="00C000BA"/>
    <w:rsid w:val="00C85571"/>
    <w:rsid w:val="00CD1BA1"/>
    <w:rsid w:val="00D369B0"/>
    <w:rsid w:val="00D46042"/>
    <w:rsid w:val="00E955DF"/>
    <w:rsid w:val="00F16CBC"/>
    <w:rsid w:val="00FB46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CF839D0"/>
  <w15:chartTrackingRefBased/>
  <w15:docId w15:val="{EE413255-B300-4692-8450-6823F91D50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it-I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AE64AB"/>
    <w:pPr>
      <w:spacing w:before="57" w:after="57" w:line="259" w:lineRule="auto"/>
      <w:jc w:val="both"/>
    </w:pPr>
    <w:rPr>
      <w:rFonts w:ascii="Trebuchet MS" w:eastAsia="Times New Roman" w:hAnsi="Trebuchet MS" w:cs="Times New Roman"/>
      <w:kern w:val="0"/>
      <w:lang w:eastAsia="zh-CN"/>
      <w14:ligatures w14:val="none"/>
    </w:rPr>
  </w:style>
  <w:style w:type="paragraph" w:styleId="Titolo1">
    <w:name w:val="heading 1"/>
    <w:basedOn w:val="Normale"/>
    <w:next w:val="Normale"/>
    <w:link w:val="Titolo1Carattere"/>
    <w:qFormat/>
    <w:rsid w:val="00AE64AB"/>
    <w:pPr>
      <w:keepNext/>
      <w:keepLines/>
      <w:spacing w:before="360" w:after="80" w:line="278" w:lineRule="auto"/>
      <w:jc w:val="left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Titolo2">
    <w:name w:val="heading 2"/>
    <w:basedOn w:val="Normale"/>
    <w:next w:val="Normale"/>
    <w:link w:val="Titolo2Carattere"/>
    <w:unhideWhenUsed/>
    <w:qFormat/>
    <w:rsid w:val="00AE64AB"/>
    <w:pPr>
      <w:keepNext/>
      <w:keepLines/>
      <w:spacing w:before="160" w:after="80" w:line="278" w:lineRule="auto"/>
      <w:jc w:val="left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Titolo3">
    <w:name w:val="heading 3"/>
    <w:basedOn w:val="Normale"/>
    <w:next w:val="Normale"/>
    <w:link w:val="Titolo3Carattere"/>
    <w:unhideWhenUsed/>
    <w:qFormat/>
    <w:rsid w:val="00AE64AB"/>
    <w:pPr>
      <w:keepNext/>
      <w:keepLines/>
      <w:spacing w:before="160" w:after="80" w:line="278" w:lineRule="auto"/>
      <w:jc w:val="left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AE64AB"/>
    <w:pPr>
      <w:keepNext/>
      <w:keepLines/>
      <w:spacing w:before="80" w:after="40" w:line="278" w:lineRule="auto"/>
      <w:jc w:val="left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 w:eastAsia="en-US"/>
      <w14:ligatures w14:val="standardContextual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AE64AB"/>
    <w:pPr>
      <w:keepNext/>
      <w:keepLines/>
      <w:spacing w:before="80" w:after="40" w:line="278" w:lineRule="auto"/>
      <w:jc w:val="left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eastAsia="en-US"/>
      <w14:ligatures w14:val="standardContextual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AE64AB"/>
    <w:pPr>
      <w:keepNext/>
      <w:keepLines/>
      <w:spacing w:before="40" w:after="0" w:line="278" w:lineRule="auto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eastAsia="en-US"/>
      <w14:ligatures w14:val="standardContextual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AE64AB"/>
    <w:pPr>
      <w:keepNext/>
      <w:keepLines/>
      <w:spacing w:before="40" w:after="0" w:line="278" w:lineRule="auto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eastAsia="en-US"/>
      <w14:ligatures w14:val="standardContextual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AE64AB"/>
    <w:pPr>
      <w:keepNext/>
      <w:keepLines/>
      <w:spacing w:before="0" w:after="0" w:line="278" w:lineRule="auto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eastAsia="en-US"/>
      <w14:ligatures w14:val="standardContextual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AE64AB"/>
    <w:pPr>
      <w:keepNext/>
      <w:keepLines/>
      <w:spacing w:before="0" w:after="0" w:line="278" w:lineRule="auto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eastAsia="en-US"/>
      <w14:ligatures w14:val="standardContextual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rsid w:val="00AE64A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rsid w:val="00AE64A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rsid w:val="00AE64A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AE64AB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AE64AB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AE64AB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AE64AB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AE64AB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AE64AB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AE64AB"/>
    <w:pPr>
      <w:spacing w:before="0" w:after="80" w:line="240" w:lineRule="auto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itoloCarattere">
    <w:name w:val="Titolo Carattere"/>
    <w:basedOn w:val="Carpredefinitoparagrafo"/>
    <w:link w:val="Titolo"/>
    <w:uiPriority w:val="10"/>
    <w:rsid w:val="00AE64A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AE64AB"/>
    <w:pPr>
      <w:numPr>
        <w:ilvl w:val="1"/>
      </w:numPr>
      <w:spacing w:before="0" w:after="160" w:line="278" w:lineRule="auto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AE64A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AE64AB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eastAsia="en-US"/>
      <w14:ligatures w14:val="standardContextual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AE64AB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AE64AB"/>
    <w:pPr>
      <w:spacing w:before="0" w:after="160" w:line="278" w:lineRule="auto"/>
      <w:ind w:left="720"/>
      <w:contextualSpacing/>
      <w:jc w:val="left"/>
    </w:pPr>
    <w:rPr>
      <w:rFonts w:asciiTheme="minorHAnsi" w:eastAsiaTheme="minorHAnsi" w:hAnsiTheme="minorHAnsi" w:cstheme="minorBidi"/>
      <w:kern w:val="2"/>
      <w:lang w:eastAsia="en-US"/>
      <w14:ligatures w14:val="standardContextual"/>
    </w:rPr>
  </w:style>
  <w:style w:type="character" w:styleId="Enfasiintensa">
    <w:name w:val="Intense Emphasis"/>
    <w:basedOn w:val="Carpredefinitoparagrafo"/>
    <w:uiPriority w:val="21"/>
    <w:qFormat/>
    <w:rsid w:val="00AE64AB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AE64A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lang w:eastAsia="en-US"/>
      <w14:ligatures w14:val="standardContextual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AE64AB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AE64AB"/>
    <w:rPr>
      <w:b/>
      <w:bCs/>
      <w:smallCaps/>
      <w:color w:val="0F4761" w:themeColor="accent1" w:themeShade="BF"/>
      <w:spacing w:val="5"/>
    </w:rPr>
  </w:style>
  <w:style w:type="paragraph" w:styleId="Nessunaspaziatura">
    <w:name w:val="No Spacing"/>
    <w:uiPriority w:val="1"/>
    <w:qFormat/>
    <w:rsid w:val="00AE64AB"/>
    <w:pPr>
      <w:suppressAutoHyphens/>
      <w:autoSpaceDE w:val="0"/>
      <w:spacing w:after="0" w:line="240" w:lineRule="auto"/>
      <w:jc w:val="both"/>
    </w:pPr>
    <w:rPr>
      <w:rFonts w:ascii="Trebuchet MS" w:eastAsia="Times New Roman" w:hAnsi="Trebuchet MS" w:cs="Times New Roman"/>
      <w:kern w:val="0"/>
      <w:szCs w:val="20"/>
      <w:lang w:eastAsia="zh-CN"/>
      <w14:ligatures w14:val="none"/>
    </w:rPr>
  </w:style>
  <w:style w:type="paragraph" w:styleId="Intestazione">
    <w:name w:val="header"/>
    <w:basedOn w:val="Normale"/>
    <w:link w:val="IntestazioneCarattere"/>
    <w:unhideWhenUsed/>
    <w:rsid w:val="004F576E"/>
    <w:pPr>
      <w:tabs>
        <w:tab w:val="center" w:pos="4819"/>
        <w:tab w:val="right" w:pos="9638"/>
      </w:tabs>
      <w:spacing w:before="0"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rsid w:val="004F576E"/>
    <w:rPr>
      <w:rFonts w:ascii="Trebuchet MS" w:eastAsia="Times New Roman" w:hAnsi="Trebuchet MS" w:cs="Times New Roman"/>
      <w:kern w:val="0"/>
      <w:lang w:eastAsia="zh-CN"/>
      <w14:ligatures w14:val="none"/>
    </w:rPr>
  </w:style>
  <w:style w:type="paragraph" w:styleId="Pidipagina">
    <w:name w:val="footer"/>
    <w:basedOn w:val="Normale"/>
    <w:link w:val="PidipaginaCarattere"/>
    <w:uiPriority w:val="99"/>
    <w:unhideWhenUsed/>
    <w:rsid w:val="004F576E"/>
    <w:pPr>
      <w:tabs>
        <w:tab w:val="center" w:pos="4819"/>
        <w:tab w:val="right" w:pos="9638"/>
      </w:tabs>
      <w:spacing w:before="0"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4F576E"/>
    <w:rPr>
      <w:rFonts w:ascii="Trebuchet MS" w:eastAsia="Times New Roman" w:hAnsi="Trebuchet MS" w:cs="Times New Roman"/>
      <w:kern w:val="0"/>
      <w:lang w:eastAsia="zh-C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4</Pages>
  <Words>625</Words>
  <Characters>3563</Characters>
  <Application>Microsoft Office Word</Application>
  <DocSecurity>0</DocSecurity>
  <Lines>29</Lines>
  <Paragraphs>8</Paragraphs>
  <ScaleCrop>false</ScaleCrop>
  <Company/>
  <LinksUpToDate>false</LinksUpToDate>
  <CharactersWithSpaces>4180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Prof. Michael Zanardi</dc:creator>
  <cp:keywords/>
  <dc:description/>
  <cp:lastModifiedBy>Prof. Michael Zanardi</cp:lastModifiedBy>
  <cp:revision>15</cp:revision>
  <dcterms:created xsi:type="dcterms:W3CDTF">2026-05-21T09:01:00Z</dcterms:created>
  <dcterms:modified xsi:type="dcterms:W3CDTF">2026-06-04T08:29:00Z</dcterms:modified>
</cp:coreProperties>
</file>